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7208B" w:rsidRDefault="0007208B">
      <w:pPr>
        <w:rPr>
          <w:rFonts w:ascii="Arial" w:hAnsi="Arial"/>
          <w:color w:val="448DA2"/>
        </w:rPr>
      </w:pP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r>
        <w:rPr>
          <w:rFonts w:ascii="Arial" w:hAnsi="Arial"/>
          <w:color w:val="448DA2"/>
        </w:rPr>
        <w:tab/>
      </w:r>
    </w:p>
    <w:p w:rsidR="0007208B" w:rsidRDefault="0007208B">
      <w:pPr>
        <w:rPr>
          <w:rFonts w:ascii="Arial" w:hAnsi="Arial"/>
          <w:color w:val="448DA2"/>
        </w:rPr>
      </w:pPr>
    </w:p>
    <w:p w:rsidR="0007208B" w:rsidRDefault="0007208B">
      <w:pPr>
        <w:rPr>
          <w:rFonts w:ascii="Arial" w:hAnsi="Arial"/>
          <w:color w:val="448DA2"/>
        </w:rPr>
      </w:pPr>
    </w:p>
    <w:p w:rsidR="0007208B" w:rsidRDefault="0007208B">
      <w:pPr>
        <w:rPr>
          <w:rFonts w:ascii="Arial" w:hAnsi="Arial"/>
          <w:color w:val="448DA2"/>
        </w:rPr>
      </w:pPr>
    </w:p>
    <w:p w:rsidR="0007208B" w:rsidRDefault="0007208B">
      <w:pPr>
        <w:rPr>
          <w:rFonts w:ascii="Arial" w:hAnsi="Arial"/>
          <w:color w:val="448DA2"/>
        </w:rPr>
      </w:pPr>
    </w:p>
    <w:p w:rsidR="0007208B" w:rsidRDefault="0007208B">
      <w:pPr>
        <w:rPr>
          <w:rFonts w:ascii="Arial" w:hAnsi="Arial"/>
          <w:color w:val="448DA2"/>
        </w:rPr>
      </w:pPr>
    </w:p>
    <w:p w:rsidR="0007208B" w:rsidRDefault="0007208B">
      <w:pPr>
        <w:rPr>
          <w:rFonts w:ascii="Arial" w:hAnsi="Arial"/>
          <w:color w:val="448DA2"/>
        </w:rPr>
      </w:pPr>
    </w:p>
    <w:p w:rsidR="0007208B" w:rsidRDefault="0007208B">
      <w:pPr>
        <w:rPr>
          <w:rFonts w:ascii="Arial" w:hAnsi="Arial"/>
          <w:color w:val="448DA2"/>
        </w:rPr>
      </w:pPr>
    </w:p>
    <w:p w:rsidR="0007208B" w:rsidRDefault="0007208B">
      <w:pPr>
        <w:rPr>
          <w:rFonts w:ascii="Arial" w:hAnsi="Arial"/>
          <w:color w:val="448DA2"/>
        </w:rPr>
      </w:pPr>
    </w:p>
    <w:p w:rsidR="0007208B" w:rsidRDefault="0007208B">
      <w:pPr>
        <w:rPr>
          <w:rFonts w:ascii="Arial" w:hAnsi="Arial"/>
          <w:color w:val="448DA2"/>
        </w:rPr>
      </w:pPr>
    </w:p>
    <w:p w:rsidR="0007208B" w:rsidRDefault="0007208B">
      <w:pPr>
        <w:rPr>
          <w:rFonts w:ascii="Arial" w:hAnsi="Arial"/>
          <w:color w:val="448DA2"/>
        </w:rPr>
      </w:pPr>
    </w:p>
    <w:p w:rsidR="0007208B" w:rsidRDefault="0007208B">
      <w:pPr>
        <w:rPr>
          <w:rFonts w:ascii="Arial" w:hAnsi="Arial"/>
          <w:color w:val="448DA2"/>
        </w:rPr>
      </w:pPr>
    </w:p>
    <w:p w:rsidR="0007208B" w:rsidRDefault="0007208B">
      <w:pPr>
        <w:rPr>
          <w:rFonts w:ascii="Arial" w:hAnsi="Arial"/>
          <w:color w:val="448DA2"/>
        </w:rPr>
      </w:pPr>
    </w:p>
    <w:p w:rsidR="0007208B" w:rsidRDefault="0007208B">
      <w:pPr>
        <w:rPr>
          <w:rFonts w:ascii="Arial" w:hAnsi="Arial"/>
          <w:color w:val="448DA2"/>
        </w:rPr>
      </w:pPr>
    </w:p>
    <w:p w:rsidR="0007208B" w:rsidRDefault="0007208B">
      <w:pPr>
        <w:rPr>
          <w:rFonts w:ascii="Arial" w:hAnsi="Arial"/>
          <w:color w:val="448DA2"/>
        </w:rPr>
      </w:pPr>
    </w:p>
    <w:p w:rsidR="0007208B" w:rsidRDefault="0007208B">
      <w:pPr>
        <w:rPr>
          <w:rFonts w:ascii="Arial" w:hAnsi="Arial"/>
          <w:color w:val="448DA2"/>
        </w:rPr>
      </w:pPr>
    </w:p>
    <w:p w:rsidR="0007208B" w:rsidRDefault="0007208B">
      <w:pPr>
        <w:rPr>
          <w:rFonts w:ascii="Arial" w:hAnsi="Arial"/>
          <w:color w:val="448DA2"/>
        </w:rPr>
      </w:pPr>
    </w:p>
    <w:p w:rsidR="0007208B" w:rsidRDefault="001F4770">
      <w:pPr>
        <w:rPr>
          <w:rFonts w:ascii="Arial" w:hAnsi="Arial"/>
          <w:color w:val="448DA2"/>
        </w:rPr>
      </w:pPr>
      <w:r>
        <w:rPr>
          <w:noProof/>
        </w:rPr>
        <mc:AlternateContent>
          <mc:Choice Requires="wps">
            <w:drawing>
              <wp:anchor distT="0" distB="0" distL="114300" distR="114300" simplePos="0" relativeHeight="251656704" behindDoc="0" locked="0" layoutInCell="1" allowOverlap="1">
                <wp:simplePos x="0" y="0"/>
                <wp:positionH relativeFrom="page">
                  <wp:posOffset>675640</wp:posOffset>
                </wp:positionH>
                <wp:positionV relativeFrom="page">
                  <wp:posOffset>2034540</wp:posOffset>
                </wp:positionV>
                <wp:extent cx="3886200" cy="14859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886200" cy="1485900"/>
                        </a:xfrm>
                        <a:prstGeom prst="rect">
                          <a:avLst/>
                        </a:prstGeom>
                        <a:noFill/>
                        <a:ln>
                          <a:noFill/>
                        </a:ln>
                        <a:effectLst/>
                      </wps:spPr>
                      <wps:txbx>
                        <w:txbxContent>
                          <w:p w:rsidR="0007208B" w:rsidRDefault="0007208B">
                            <w:pPr>
                              <w:rPr>
                                <w:rFonts w:ascii="Arial" w:hAnsi="Arial"/>
                                <w:color w:val="448DA2"/>
                              </w:rPr>
                            </w:pPr>
                            <w:r>
                              <w:rPr>
                                <w:rFonts w:ascii="Arial" w:hAnsi="Arial"/>
                                <w:color w:val="448DA2"/>
                              </w:rPr>
                              <w:t xml:space="preserve">HOW TO CONTACT </w:t>
                            </w:r>
                          </w:p>
                          <w:p w:rsidR="00FA5B48" w:rsidRDefault="00FA5B48">
                            <w:pPr>
                              <w:rPr>
                                <w:rFonts w:ascii="Arial" w:hAnsi="Arial"/>
                                <w:color w:val="448DA2"/>
                              </w:rPr>
                            </w:pPr>
                          </w:p>
                          <w:p w:rsidR="00FA5B48" w:rsidRDefault="00FA5B48">
                            <w:pPr>
                              <w:rPr>
                                <w:rFonts w:ascii="Arial" w:hAnsi="Arial"/>
                                <w:color w:val="448DA2"/>
                              </w:rPr>
                            </w:pPr>
                            <w:r>
                              <w:rPr>
                                <w:rFonts w:ascii="Arial" w:hAnsi="Arial"/>
                                <w:color w:val="448DA2"/>
                              </w:rPr>
                              <w:fldChar w:fldCharType="begin"/>
                            </w:r>
                            <w:r>
                              <w:rPr>
                                <w:rFonts w:ascii="Arial" w:hAnsi="Arial"/>
                                <w:color w:val="448DA2"/>
                              </w:rPr>
                              <w:instrText xml:space="preserve"> HYPERLINK "mailto:</w:instrText>
                            </w:r>
                            <w:r w:rsidRPr="00FA5B48">
                              <w:rPr>
                                <w:rFonts w:ascii="Arial" w:hAnsi="Arial"/>
                                <w:color w:val="448DA2"/>
                              </w:rPr>
                              <w:instrText>anna.jacobs@musictherapybedfordshire.co.uk</w:instrText>
                            </w:r>
                            <w:r>
                              <w:rPr>
                                <w:rFonts w:ascii="Arial" w:hAnsi="Arial"/>
                                <w:color w:val="448DA2"/>
                              </w:rPr>
                              <w:instrText xml:space="preserve">" </w:instrText>
                            </w:r>
                            <w:r>
                              <w:rPr>
                                <w:rFonts w:ascii="Arial" w:hAnsi="Arial"/>
                                <w:color w:val="448DA2"/>
                              </w:rPr>
                              <w:fldChar w:fldCharType="separate"/>
                            </w:r>
                            <w:r w:rsidRPr="00A5614D">
                              <w:rPr>
                                <w:rStyle w:val="Hyperlink"/>
                                <w:rFonts w:ascii="Arial" w:hAnsi="Arial"/>
                              </w:rPr>
                              <w:t>an</w:t>
                            </w:r>
                            <w:r w:rsidRPr="00A5614D">
                              <w:rPr>
                                <w:rStyle w:val="Hyperlink"/>
                                <w:rFonts w:ascii="Arial" w:hAnsi="Arial"/>
                              </w:rPr>
                              <w:t>na.jacobs@musictherapybedfordshire.co.uk</w:t>
                            </w:r>
                            <w:r>
                              <w:rPr>
                                <w:rFonts w:ascii="Arial" w:hAnsi="Arial"/>
                                <w:color w:val="448DA2"/>
                              </w:rPr>
                              <w:fldChar w:fldCharType="end"/>
                            </w:r>
                            <w:r>
                              <w:rPr>
                                <w:rFonts w:ascii="Arial" w:hAnsi="Arial"/>
                                <w:color w:val="448DA2"/>
                              </w:rPr>
                              <w:t xml:space="preserve"> </w:t>
                            </w:r>
                          </w:p>
                          <w:p w:rsidR="0007208B" w:rsidRDefault="0007208B">
                            <w:pPr>
                              <w:rPr>
                                <w:rFonts w:ascii="Helvetica" w:hAnsi="Helvetica"/>
                                <w:color w:val="448DA2"/>
                                <w:sz w:val="28"/>
                              </w:rPr>
                            </w:pPr>
                          </w:p>
                          <w:p w:rsidR="0007208B" w:rsidRDefault="0007208B">
                            <w:pPr>
                              <w:rPr>
                                <w:rFonts w:ascii="Arial" w:hAnsi="Arial"/>
                                <w:color w:val="448DA2"/>
                              </w:rPr>
                            </w:pPr>
                            <w:r>
                              <w:rPr>
                                <w:rFonts w:ascii="Helvetica" w:hAnsi="Helvetica"/>
                                <w:color w:val="448DA2"/>
                                <w:sz w:val="28"/>
                              </w:rPr>
                              <w:t>07</w:t>
                            </w:r>
                            <w:r w:rsidR="00FA5B48">
                              <w:rPr>
                                <w:rFonts w:ascii="Helvetica" w:hAnsi="Helvetica"/>
                                <w:color w:val="448DA2"/>
                                <w:sz w:val="28"/>
                              </w:rPr>
                              <w:t>850 914130</w:t>
                            </w:r>
                          </w:p>
                          <w:p w:rsidR="0007208B" w:rsidRDefault="0007208B">
                            <w:pPr>
                              <w:rPr>
                                <w:rFonts w:ascii="Arial" w:hAnsi="Arial"/>
                                <w:color w:val="448DA2"/>
                              </w:rPr>
                            </w:pPr>
                          </w:p>
                          <w:p w:rsidR="0007208B" w:rsidRDefault="0007208B">
                            <w:pPr>
                              <w:rPr>
                                <w:rFonts w:ascii="Arial" w:hAnsi="Arial"/>
                                <w:color w:val="448DA2"/>
                              </w:rPr>
                            </w:pPr>
                            <w:r>
                              <w:rPr>
                                <w:rFonts w:ascii="Arial" w:hAnsi="Arial"/>
                                <w:color w:val="448DA2"/>
                              </w:rPr>
                              <w:t>www.musictherapybedfordshire.co.uk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53.2pt;margin-top:160.2pt;width:306pt;height:11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" filled="f" stroked="f">
                <v:textbox>
                  <w:txbxContent>
                    <w:p w:rsidR="0007208B" w:rsidRDefault="0007208B">
                      <w:pPr>
                        <w:rPr>
                          <w:rFonts w:ascii="Arial" w:hAnsi="Arial"/>
                          <w:color w:val="448DA2"/>
                        </w:rPr>
                      </w:pPr>
                      <w:r>
                        <w:rPr>
                          <w:rFonts w:ascii="Arial" w:hAnsi="Arial"/>
                          <w:color w:val="448DA2"/>
                        </w:rPr>
                        <w:t xml:space="preserve">HOW TO CONTACT </w:t>
                      </w:r>
                    </w:p>
                    <w:p w:rsidR="00FA5B48" w:rsidRDefault="00FA5B48">
                      <w:pPr>
                        <w:rPr>
                          <w:rFonts w:ascii="Arial" w:hAnsi="Arial"/>
                          <w:color w:val="448DA2"/>
                        </w:rPr>
                      </w:pPr>
                    </w:p>
                    <w:p w:rsidR="00FA5B48" w:rsidRDefault="00FA5B48">
                      <w:pPr>
                        <w:rPr>
                          <w:rFonts w:ascii="Arial" w:hAnsi="Arial"/>
                          <w:color w:val="448DA2"/>
                        </w:rPr>
                      </w:pPr>
                      <w:r>
                        <w:rPr>
                          <w:rFonts w:ascii="Arial" w:hAnsi="Arial"/>
                          <w:color w:val="448DA2"/>
                        </w:rPr>
                        <w:fldChar w:fldCharType="begin"/>
                      </w:r>
                      <w:r>
                        <w:rPr>
                          <w:rFonts w:ascii="Arial" w:hAnsi="Arial"/>
                          <w:color w:val="448DA2"/>
                        </w:rPr>
                        <w:instrText xml:space="preserve"> HYPERLINK "mailto:</w:instrText>
                      </w:r>
                      <w:r w:rsidRPr="00FA5B48">
                        <w:rPr>
                          <w:rFonts w:ascii="Arial" w:hAnsi="Arial"/>
                          <w:color w:val="448DA2"/>
                        </w:rPr>
                        <w:instrText>anna.jacobs@musictherapybedfordshire.co.uk</w:instrText>
                      </w:r>
                      <w:r>
                        <w:rPr>
                          <w:rFonts w:ascii="Arial" w:hAnsi="Arial"/>
                          <w:color w:val="448DA2"/>
                        </w:rPr>
                        <w:instrText xml:space="preserve">" </w:instrText>
                      </w:r>
                      <w:r>
                        <w:rPr>
                          <w:rFonts w:ascii="Arial" w:hAnsi="Arial"/>
                          <w:color w:val="448DA2"/>
                        </w:rPr>
                        <w:fldChar w:fldCharType="separate"/>
                      </w:r>
                      <w:r w:rsidRPr="00A5614D">
                        <w:rPr>
                          <w:rStyle w:val="Hyperlink"/>
                          <w:rFonts w:ascii="Arial" w:hAnsi="Arial"/>
                        </w:rPr>
                        <w:t>an</w:t>
                      </w:r>
                      <w:r w:rsidRPr="00A5614D">
                        <w:rPr>
                          <w:rStyle w:val="Hyperlink"/>
                          <w:rFonts w:ascii="Arial" w:hAnsi="Arial"/>
                        </w:rPr>
                        <w:t>na.jacobs@musictherapybedfordshire.co.uk</w:t>
                      </w:r>
                      <w:r>
                        <w:rPr>
                          <w:rFonts w:ascii="Arial" w:hAnsi="Arial"/>
                          <w:color w:val="448DA2"/>
                        </w:rPr>
                        <w:fldChar w:fldCharType="end"/>
                      </w:r>
                      <w:r>
                        <w:rPr>
                          <w:rFonts w:ascii="Arial" w:hAnsi="Arial"/>
                          <w:color w:val="448DA2"/>
                        </w:rPr>
                        <w:t xml:space="preserve"> </w:t>
                      </w:r>
                    </w:p>
                    <w:p w:rsidR="0007208B" w:rsidRDefault="0007208B">
                      <w:pPr>
                        <w:rPr>
                          <w:rFonts w:ascii="Helvetica" w:hAnsi="Helvetica"/>
                          <w:color w:val="448DA2"/>
                          <w:sz w:val="28"/>
                        </w:rPr>
                      </w:pPr>
                    </w:p>
                    <w:p w:rsidR="0007208B" w:rsidRDefault="0007208B">
                      <w:pPr>
                        <w:rPr>
                          <w:rFonts w:ascii="Arial" w:hAnsi="Arial"/>
                          <w:color w:val="448DA2"/>
                        </w:rPr>
                      </w:pPr>
                      <w:r>
                        <w:rPr>
                          <w:rFonts w:ascii="Helvetica" w:hAnsi="Helvetica"/>
                          <w:color w:val="448DA2"/>
                          <w:sz w:val="28"/>
                        </w:rPr>
                        <w:t>07</w:t>
                      </w:r>
                      <w:r w:rsidR="00FA5B48">
                        <w:rPr>
                          <w:rFonts w:ascii="Helvetica" w:hAnsi="Helvetica"/>
                          <w:color w:val="448DA2"/>
                          <w:sz w:val="28"/>
                        </w:rPr>
                        <w:t>850 914130</w:t>
                      </w:r>
                    </w:p>
                    <w:p w:rsidR="0007208B" w:rsidRDefault="0007208B">
                      <w:pPr>
                        <w:rPr>
                          <w:rFonts w:ascii="Arial" w:hAnsi="Arial"/>
                          <w:color w:val="448DA2"/>
                        </w:rPr>
                      </w:pPr>
                    </w:p>
                    <w:p w:rsidR="0007208B" w:rsidRDefault="0007208B">
                      <w:pPr>
                        <w:rPr>
                          <w:rFonts w:ascii="Arial" w:hAnsi="Arial"/>
                          <w:color w:val="448DA2"/>
                        </w:rPr>
                      </w:pPr>
                      <w:r>
                        <w:rPr>
                          <w:rFonts w:ascii="Arial" w:hAnsi="Arial"/>
                          <w:color w:val="448DA2"/>
                        </w:rPr>
                        <w:t>www.musictherapybedfordshire.co.uk</w:t>
                      </w:r>
                    </w:p>
                  </w:txbxContent>
                </v:textbox>
                <w10:wrap type="square" anchorx="page" anchory="page"/>
              </v:shape>
            </w:pict>
          </mc:Fallback>
        </mc:AlternateContent>
      </w: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548DD4"/>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1F4770">
      <w:pPr>
        <w:rPr>
          <w:rFonts w:ascii="Arial" w:hAnsi="Arial"/>
          <w:color w:val="448DA2"/>
          <w:sz w:val="22"/>
        </w:rPr>
      </w:pPr>
      <w:r w:rsidRPr="001C21A9">
        <w:rPr>
          <w:rFonts w:ascii="Arial" w:hAnsi="Arial"/>
          <w:noProof/>
          <w:color w:val="448DA2"/>
          <w:sz w:val="22"/>
        </w:rPr>
        <w:drawing>
          <wp:inline distT="0" distB="0" distL="0" distR="0">
            <wp:extent cx="2066925" cy="61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619125"/>
                    </a:xfrm>
                    <a:prstGeom prst="rect">
                      <a:avLst/>
                    </a:prstGeom>
                    <a:noFill/>
                    <a:ln>
                      <a:noFill/>
                    </a:ln>
                  </pic:spPr>
                </pic:pic>
              </a:graphicData>
            </a:graphic>
          </wp:inline>
        </w:drawing>
      </w: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Pr="007F24B7" w:rsidRDefault="00734EE5">
      <w:pPr>
        <w:rPr>
          <w:rFonts w:ascii="Arial" w:hAnsi="Arial"/>
          <w:color w:val="1F497D"/>
          <w:sz w:val="32"/>
          <w:szCs w:val="32"/>
        </w:rPr>
      </w:pPr>
      <w:r w:rsidRPr="00E056BF">
        <w:rPr>
          <w:rFonts w:ascii="Arial" w:hAnsi="Arial"/>
          <w:b/>
          <w:color w:val="448DA2"/>
          <w:sz w:val="36"/>
          <w:szCs w:val="36"/>
        </w:rPr>
        <w:t xml:space="preserve">DBS </w:t>
      </w:r>
      <w:r w:rsidRPr="00E056BF">
        <w:rPr>
          <w:rFonts w:ascii="Arial" w:hAnsi="Arial"/>
          <w:b/>
          <w:color w:val="1F497D"/>
          <w:sz w:val="32"/>
          <w:szCs w:val="32"/>
        </w:rPr>
        <w:t>checked</w:t>
      </w: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rsidP="008A2CC0">
      <w:pPr>
        <w:ind w:left="720" w:firstLine="720"/>
        <w:rPr>
          <w:rFonts w:ascii="Arial" w:hAnsi="Arial"/>
          <w:color w:val="448DA2"/>
          <w:sz w:val="22"/>
        </w:rPr>
      </w:pPr>
    </w:p>
    <w:p w:rsidR="0007208B" w:rsidRDefault="001F4770" w:rsidP="008A2CC0">
      <w:pPr>
        <w:ind w:left="720" w:firstLine="720"/>
        <w:rPr>
          <w:rFonts w:ascii="Arial" w:hAnsi="Arial"/>
          <w:color w:val="448DA2"/>
          <w:sz w:val="22"/>
        </w:rPr>
      </w:pPr>
      <w:r>
        <w:rPr>
          <w:noProof/>
          <w:lang w:eastAsia="en-GB"/>
        </w:rPr>
        <w:drawing>
          <wp:anchor distT="0" distB="0" distL="114300" distR="114300" simplePos="0" relativeHeight="251657728" behindDoc="0" locked="0" layoutInCell="1" allowOverlap="1">
            <wp:simplePos x="0" y="0"/>
            <wp:positionH relativeFrom="column">
              <wp:posOffset>1017270</wp:posOffset>
            </wp:positionH>
            <wp:positionV relativeFrom="paragraph">
              <wp:posOffset>135890</wp:posOffset>
            </wp:positionV>
            <wp:extent cx="3543300" cy="1358265"/>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1358265"/>
                    </a:xfrm>
                    <a:prstGeom prst="rect">
                      <a:avLst/>
                    </a:prstGeom>
                    <a:noFill/>
                  </pic:spPr>
                </pic:pic>
              </a:graphicData>
            </a:graphic>
            <wp14:sizeRelH relativeFrom="page">
              <wp14:pctWidth>0</wp14:pctWidth>
            </wp14:sizeRelH>
            <wp14:sizeRelV relativeFrom="page">
              <wp14:pctHeight>0</wp14:pctHeight>
            </wp14:sizeRelV>
          </wp:anchor>
        </w:drawing>
      </w:r>
    </w:p>
    <w:p w:rsidR="0007208B" w:rsidRDefault="0007208B" w:rsidP="008A2CC0">
      <w:pPr>
        <w:ind w:left="720" w:firstLine="720"/>
        <w:rPr>
          <w:rFonts w:ascii="Arial" w:hAnsi="Arial"/>
          <w:color w:val="448DA2"/>
          <w:sz w:val="22"/>
        </w:rPr>
      </w:pPr>
    </w:p>
    <w:p w:rsidR="0007208B" w:rsidRDefault="0007208B" w:rsidP="008A2CC0">
      <w:pPr>
        <w:ind w:left="720" w:firstLine="720"/>
        <w:rPr>
          <w:rFonts w:ascii="Arial" w:hAnsi="Arial"/>
          <w:color w:val="448DA2"/>
          <w:sz w:val="22"/>
        </w:rPr>
      </w:pPr>
    </w:p>
    <w:p w:rsidR="0007208B" w:rsidRDefault="0007208B" w:rsidP="008A2CC0">
      <w:pPr>
        <w:ind w:left="720" w:firstLine="720"/>
        <w:rPr>
          <w:rFonts w:ascii="Arial" w:hAnsi="Arial"/>
          <w:color w:val="448DA2"/>
          <w:sz w:val="22"/>
        </w:rPr>
      </w:pPr>
    </w:p>
    <w:p w:rsidR="0007208B" w:rsidRDefault="0007208B" w:rsidP="008A2CC0">
      <w:pPr>
        <w:ind w:left="720" w:firstLine="720"/>
        <w:rPr>
          <w:rFonts w:ascii="Arial" w:hAnsi="Arial"/>
          <w:color w:val="448DA2"/>
          <w:sz w:val="22"/>
        </w:rPr>
      </w:pPr>
    </w:p>
    <w:p w:rsidR="0007208B" w:rsidRDefault="0007208B" w:rsidP="008A2CC0">
      <w:pPr>
        <w:ind w:left="720" w:firstLine="720"/>
        <w:rPr>
          <w:rFonts w:ascii="Arial" w:hAnsi="Arial"/>
          <w:color w:val="448DA2"/>
          <w:sz w:val="22"/>
        </w:rPr>
      </w:pPr>
    </w:p>
    <w:p w:rsidR="0007208B" w:rsidRDefault="0007208B" w:rsidP="008A2CC0">
      <w:pPr>
        <w:ind w:left="720" w:firstLine="720"/>
        <w:rPr>
          <w:rFonts w:ascii="Arial" w:hAnsi="Arial"/>
          <w:color w:val="448DA2"/>
          <w:sz w:val="22"/>
        </w:rPr>
      </w:pPr>
    </w:p>
    <w:p w:rsidR="0007208B" w:rsidRDefault="0007208B" w:rsidP="008A2CC0">
      <w:pPr>
        <w:ind w:left="720" w:firstLine="720"/>
        <w:rPr>
          <w:rFonts w:ascii="Arial" w:hAnsi="Arial"/>
          <w:color w:val="448DA2"/>
          <w:sz w:val="22"/>
        </w:rPr>
      </w:pPr>
    </w:p>
    <w:p w:rsidR="0007208B" w:rsidRDefault="0007208B" w:rsidP="008A2CC0">
      <w:pPr>
        <w:ind w:left="720" w:firstLine="720"/>
        <w:rPr>
          <w:rFonts w:ascii="Arial" w:hAnsi="Arial"/>
          <w:color w:val="448DA2"/>
          <w:sz w:val="22"/>
        </w:rPr>
      </w:pPr>
    </w:p>
    <w:p w:rsidR="0007208B" w:rsidRDefault="0007208B" w:rsidP="008A2CC0">
      <w:pPr>
        <w:ind w:left="720" w:firstLine="720"/>
        <w:rPr>
          <w:rFonts w:ascii="Arial" w:hAnsi="Arial"/>
          <w:color w:val="448DA2"/>
          <w:sz w:val="22"/>
        </w:rPr>
      </w:pPr>
    </w:p>
    <w:p w:rsidR="0007208B" w:rsidRDefault="0007208B" w:rsidP="008A2CC0">
      <w:pPr>
        <w:ind w:left="720" w:firstLine="720"/>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1F4770">
      <w:pPr>
        <w:rPr>
          <w:rFonts w:ascii="Arial" w:hAnsi="Arial"/>
          <w:color w:val="448DA2"/>
          <w:sz w:val="22"/>
        </w:rPr>
      </w:pPr>
      <w:r>
        <w:rPr>
          <w:noProof/>
        </w:rPr>
        <mc:AlternateContent>
          <mc:Choice Requires="wps">
            <w:drawing>
              <wp:anchor distT="0" distB="0" distL="114300" distR="114300" simplePos="0" relativeHeight="251655680" behindDoc="0" locked="0" layoutInCell="1" allowOverlap="1">
                <wp:simplePos x="0" y="0"/>
                <wp:positionH relativeFrom="page">
                  <wp:posOffset>6072505</wp:posOffset>
                </wp:positionH>
                <wp:positionV relativeFrom="page">
                  <wp:posOffset>2884805</wp:posOffset>
                </wp:positionV>
                <wp:extent cx="4140835" cy="4572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40835" cy="457200"/>
                        </a:xfrm>
                        <a:prstGeom prst="rect">
                          <a:avLst/>
                        </a:prstGeom>
                        <a:noFill/>
                        <a:ln>
                          <a:noFill/>
                        </a:ln>
                        <a:effectLst/>
                      </wps:spPr>
                      <wps:txbx>
                        <w:txbxContent>
                          <w:p w:rsidR="0007208B" w:rsidRPr="001E252B" w:rsidRDefault="0007208B">
                            <w:pPr>
                              <w:pStyle w:val="Heading1"/>
                              <w:rPr>
                                <w:b/>
                                <w:sz w:val="44"/>
                                <w:szCs w:val="44"/>
                              </w:rPr>
                            </w:pPr>
                            <w:r w:rsidRPr="001E252B">
                              <w:rPr>
                                <w:b/>
                                <w:sz w:val="44"/>
                                <w:szCs w:val="44"/>
                              </w:rPr>
                              <w:t>Guide for Service Providers</w:t>
                            </w:r>
                          </w:p>
                          <w:p w:rsidR="0007208B" w:rsidRDefault="0007208B">
                            <w:pPr>
                              <w:jc w:val="center"/>
                              <w:rPr>
                                <w:rFonts w:ascii="Arial" w:hAnsi="Arial"/>
                                <w:color w:val="448DA2"/>
                                <w:sz w:val="40"/>
                              </w:rPr>
                            </w:pPr>
                          </w:p>
                          <w:p w:rsidR="0007208B" w:rsidRDefault="0007208B">
                            <w:pPr>
                              <w:jc w:val="center"/>
                              <w:rPr>
                                <w:rFonts w:ascii="Arial" w:hAnsi="Arial"/>
                                <w:color w:val="448DA2"/>
                                <w:sz w:val="40"/>
                              </w:rPr>
                            </w:pPr>
                          </w:p>
                          <w:p w:rsidR="0007208B" w:rsidRDefault="0007208B">
                            <w:pPr>
                              <w:jc w:val="center"/>
                              <w:rPr>
                                <w:rFonts w:ascii="Arial" w:hAnsi="Arial"/>
                                <w:color w:val="448DA2"/>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478.15pt;margin-top:227.15pt;width:326.05pt;height: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" filled="f" stroked="f">
                <v:textbox>
                  <w:txbxContent>
                    <w:p w:rsidR="0007208B" w:rsidRPr="001E252B" w:rsidRDefault="0007208B">
                      <w:pPr>
                        <w:pStyle w:val="Heading1"/>
                        <w:rPr>
                          <w:b/>
                          <w:sz w:val="44"/>
                          <w:szCs w:val="44"/>
                        </w:rPr>
                      </w:pPr>
                      <w:r w:rsidRPr="001E252B">
                        <w:rPr>
                          <w:b/>
                          <w:sz w:val="44"/>
                          <w:szCs w:val="44"/>
                        </w:rPr>
                        <w:t>Guide for Service Providers</w:t>
                      </w:r>
                    </w:p>
                    <w:p w:rsidR="0007208B" w:rsidRDefault="0007208B">
                      <w:pPr>
                        <w:jc w:val="center"/>
                        <w:rPr>
                          <w:rFonts w:ascii="Arial" w:hAnsi="Arial"/>
                          <w:color w:val="448DA2"/>
                          <w:sz w:val="40"/>
                        </w:rPr>
                      </w:pPr>
                    </w:p>
                    <w:p w:rsidR="0007208B" w:rsidRDefault="0007208B">
                      <w:pPr>
                        <w:jc w:val="center"/>
                        <w:rPr>
                          <w:rFonts w:ascii="Arial" w:hAnsi="Arial"/>
                          <w:color w:val="448DA2"/>
                          <w:sz w:val="40"/>
                        </w:rPr>
                      </w:pPr>
                    </w:p>
                    <w:p w:rsidR="0007208B" w:rsidRDefault="0007208B">
                      <w:pPr>
                        <w:jc w:val="center"/>
                        <w:rPr>
                          <w:rFonts w:ascii="Arial" w:hAnsi="Arial"/>
                          <w:color w:val="448DA2"/>
                          <w:sz w:val="40"/>
                        </w:rPr>
                      </w:pPr>
                    </w:p>
                  </w:txbxContent>
                </v:textbox>
                <w10:wrap type="square" anchorx="page" anchory="page"/>
              </v:shape>
            </w:pict>
          </mc:Fallback>
        </mc:AlternateContent>
      </w: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1F4770">
      <w:pPr>
        <w:rPr>
          <w:rFonts w:ascii="Arial" w:hAnsi="Arial"/>
          <w:color w:val="448DA2"/>
          <w:sz w:val="22"/>
        </w:rPr>
      </w:pPr>
      <w:r>
        <w:rPr>
          <w:noProof/>
        </w:rPr>
        <w:drawing>
          <wp:anchor distT="0" distB="0" distL="114300" distR="114300" simplePos="0" relativeHeight="251658752" behindDoc="1" locked="0" layoutInCell="1" allowOverlap="1">
            <wp:simplePos x="0" y="0"/>
            <wp:positionH relativeFrom="column">
              <wp:posOffset>1427480</wp:posOffset>
            </wp:positionH>
            <wp:positionV relativeFrom="paragraph">
              <wp:posOffset>77470</wp:posOffset>
            </wp:positionV>
            <wp:extent cx="2626995" cy="2472690"/>
            <wp:effectExtent l="0" t="0" r="0" b="0"/>
            <wp:wrapTight wrapText="bothSides">
              <wp:wrapPolygon edited="0">
                <wp:start x="0" y="0"/>
                <wp:lineTo x="0" y="21467"/>
                <wp:lineTo x="21459" y="21467"/>
                <wp:lineTo x="21459"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6995" cy="247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Default="0007208B">
      <w:pPr>
        <w:rPr>
          <w:rFonts w:ascii="Arial" w:hAnsi="Arial"/>
          <w:color w:val="448DA2"/>
          <w:sz w:val="22"/>
        </w:rPr>
      </w:pPr>
    </w:p>
    <w:p w:rsidR="0007208B" w:rsidRPr="003F0C9A" w:rsidRDefault="001F4770" w:rsidP="003F0C9A">
      <w:pPr>
        <w:rPr>
          <w:rFonts w:ascii="Arial" w:hAnsi="Arial"/>
          <w:color w:val="448DA2"/>
          <w:sz w:val="22"/>
        </w:rPr>
      </w:pPr>
      <w:r>
        <w:rPr>
          <w:noProof/>
        </w:rPr>
        <mc:AlternateContent>
          <mc:Choice Requires="wps">
            <w:drawing>
              <wp:anchor distT="0" distB="0" distL="114300" distR="114300" simplePos="0" relativeHeight="251654656" behindDoc="0" locked="0" layoutInCell="1" allowOverlap="1">
                <wp:simplePos x="0" y="0"/>
                <wp:positionH relativeFrom="column">
                  <wp:posOffset>2829560</wp:posOffset>
                </wp:positionH>
                <wp:positionV relativeFrom="paragraph">
                  <wp:posOffset>293370</wp:posOffset>
                </wp:positionV>
                <wp:extent cx="1976120" cy="17081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976120" cy="170815"/>
                        </a:xfrm>
                        <a:prstGeom prst="rect">
                          <a:avLst/>
                        </a:prstGeom>
                        <a:noFill/>
                        <a:ln>
                          <a:noFill/>
                        </a:ln>
                        <a:effectLst/>
                      </wps:spPr>
                      <wps:txbx>
                        <w:txbxContent>
                          <w:p w:rsidR="0007208B" w:rsidRDefault="0007208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22.8pt;margin-top:23.1pt;width:155.6pt;height:13.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" filled="f" stroked="f">
                <v:textbox>
                  <w:txbxContent>
                    <w:p w:rsidR="0007208B" w:rsidRDefault="0007208B">
                      <w:r>
                        <w:t xml:space="preserve">                                                                                                                                                                 </w:t>
                      </w:r>
                    </w:p>
                  </w:txbxContent>
                </v:textbox>
                <w10:wrap type="square"/>
              </v:shape>
            </w:pict>
          </mc:Fallback>
        </mc:AlternateContent>
      </w:r>
    </w:p>
    <w:p w:rsidR="0007208B" w:rsidRDefault="0007208B">
      <w:pPr>
        <w:rPr>
          <w:rFonts w:ascii="Arial" w:hAnsi="Arial"/>
          <w:color w:val="4BACC6"/>
          <w:sz w:val="22"/>
        </w:rPr>
      </w:pPr>
    </w:p>
    <w:p w:rsidR="003F0C9A" w:rsidRDefault="003F0C9A">
      <w:pPr>
        <w:rPr>
          <w:rFonts w:ascii="Arial" w:hAnsi="Arial"/>
          <w:color w:val="4BACC6"/>
          <w:sz w:val="22"/>
        </w:rPr>
      </w:pPr>
    </w:p>
    <w:p w:rsidR="003F0C9A" w:rsidRDefault="003F0C9A">
      <w:pPr>
        <w:rPr>
          <w:rFonts w:ascii="Arial" w:hAnsi="Arial"/>
          <w:color w:val="4BACC6"/>
          <w:sz w:val="22"/>
        </w:rPr>
      </w:pPr>
    </w:p>
    <w:p w:rsidR="003F0C9A" w:rsidRDefault="003F0C9A">
      <w:pPr>
        <w:rPr>
          <w:rFonts w:ascii="Arial" w:hAnsi="Arial"/>
          <w:color w:val="4BACC6"/>
          <w:sz w:val="22"/>
        </w:rPr>
      </w:pPr>
    </w:p>
    <w:p w:rsidR="003F0C9A" w:rsidRDefault="003F0C9A">
      <w:pPr>
        <w:rPr>
          <w:rFonts w:ascii="Arial" w:hAnsi="Arial"/>
          <w:color w:val="4BACC6"/>
          <w:sz w:val="22"/>
        </w:rPr>
      </w:pPr>
    </w:p>
    <w:p w:rsidR="003F0C9A" w:rsidRDefault="003F0C9A">
      <w:pPr>
        <w:rPr>
          <w:rFonts w:ascii="Arial" w:hAnsi="Arial"/>
          <w:color w:val="4BACC6"/>
          <w:sz w:val="22"/>
        </w:rPr>
      </w:pPr>
    </w:p>
    <w:p w:rsidR="003F0C9A" w:rsidRDefault="003F0C9A">
      <w:pPr>
        <w:rPr>
          <w:rFonts w:ascii="Arial" w:hAnsi="Arial"/>
          <w:color w:val="4BACC6"/>
          <w:sz w:val="22"/>
        </w:rPr>
      </w:pPr>
    </w:p>
    <w:p w:rsidR="003F0C9A" w:rsidRDefault="003F0C9A">
      <w:pPr>
        <w:rPr>
          <w:rFonts w:ascii="Arial" w:hAnsi="Arial"/>
          <w:color w:val="4BACC6"/>
          <w:sz w:val="22"/>
        </w:rPr>
      </w:pPr>
    </w:p>
    <w:p w:rsidR="003F0C9A" w:rsidRDefault="003F0C9A">
      <w:pPr>
        <w:rPr>
          <w:rFonts w:ascii="Arial" w:hAnsi="Arial"/>
          <w:color w:val="4BACC6"/>
          <w:sz w:val="22"/>
        </w:rPr>
      </w:pPr>
    </w:p>
    <w:p w:rsidR="003F0C9A" w:rsidRDefault="003F0C9A">
      <w:pPr>
        <w:rPr>
          <w:rFonts w:ascii="Arial" w:hAnsi="Arial"/>
          <w:color w:val="4BACC6"/>
          <w:sz w:val="22"/>
        </w:rPr>
      </w:pPr>
    </w:p>
    <w:p w:rsidR="003F0C9A" w:rsidRDefault="003F0C9A">
      <w:pPr>
        <w:rPr>
          <w:rFonts w:ascii="Arial" w:hAnsi="Arial"/>
          <w:color w:val="4BACC6"/>
          <w:sz w:val="22"/>
        </w:rPr>
      </w:pPr>
    </w:p>
    <w:p w:rsidR="003F0C9A" w:rsidRDefault="003F0C9A">
      <w:pPr>
        <w:rPr>
          <w:rFonts w:ascii="Arial" w:hAnsi="Arial"/>
          <w:color w:val="4BACC6"/>
          <w:sz w:val="22"/>
        </w:rPr>
      </w:pPr>
    </w:p>
    <w:p w:rsidR="003F0C9A" w:rsidRDefault="003F0C9A">
      <w:pPr>
        <w:rPr>
          <w:rFonts w:ascii="Arial" w:hAnsi="Arial"/>
          <w:color w:val="4BACC6"/>
          <w:sz w:val="22"/>
        </w:rPr>
      </w:pPr>
    </w:p>
    <w:p w:rsidR="003F0C9A" w:rsidRDefault="003F0C9A">
      <w:pPr>
        <w:rPr>
          <w:rFonts w:ascii="Arial" w:hAnsi="Arial"/>
          <w:color w:val="4BACC6"/>
          <w:sz w:val="22"/>
        </w:rPr>
      </w:pPr>
    </w:p>
    <w:p w:rsidR="003F0C9A" w:rsidRDefault="003F0C9A">
      <w:pPr>
        <w:rPr>
          <w:rFonts w:ascii="Arial" w:hAnsi="Arial"/>
          <w:color w:val="4BACC6"/>
          <w:sz w:val="22"/>
        </w:rPr>
      </w:pPr>
    </w:p>
    <w:p w:rsidR="00C02A9E" w:rsidRDefault="00C02A9E">
      <w:pPr>
        <w:rPr>
          <w:rFonts w:ascii="Arial" w:hAnsi="Arial"/>
          <w:color w:val="4BACC6"/>
          <w:sz w:val="22"/>
        </w:rPr>
      </w:pPr>
    </w:p>
    <w:p w:rsidR="003F0C9A" w:rsidRDefault="003F0C9A">
      <w:pPr>
        <w:rPr>
          <w:rFonts w:ascii="Arial" w:hAnsi="Arial"/>
          <w:color w:val="4BACC6"/>
          <w:sz w:val="22"/>
        </w:rPr>
      </w:pPr>
    </w:p>
    <w:p w:rsidR="007F24B7" w:rsidRDefault="007F24B7">
      <w:pPr>
        <w:rPr>
          <w:rFonts w:ascii="Arial" w:hAnsi="Arial"/>
          <w:color w:val="4BACC6"/>
          <w:sz w:val="22"/>
        </w:rPr>
      </w:pPr>
    </w:p>
    <w:p w:rsidR="007F24B7" w:rsidRDefault="007F24B7">
      <w:pPr>
        <w:rPr>
          <w:rFonts w:ascii="Arial" w:hAnsi="Arial"/>
          <w:color w:val="4BACC6"/>
          <w:sz w:val="22"/>
        </w:rPr>
      </w:pPr>
    </w:p>
    <w:p w:rsidR="007F24B7" w:rsidRDefault="007F24B7">
      <w:pPr>
        <w:rPr>
          <w:rFonts w:ascii="Arial" w:hAnsi="Arial"/>
          <w:color w:val="4BACC6"/>
          <w:sz w:val="22"/>
        </w:rPr>
      </w:pPr>
    </w:p>
    <w:p w:rsidR="0007208B" w:rsidRDefault="0007208B">
      <w:pPr>
        <w:rPr>
          <w:rFonts w:ascii="Arial" w:hAnsi="Arial"/>
          <w:color w:val="4BACC6"/>
          <w:sz w:val="22"/>
        </w:rPr>
      </w:pPr>
    </w:p>
    <w:p w:rsidR="003F0C9A" w:rsidRDefault="003F0C9A">
      <w:pPr>
        <w:rPr>
          <w:rFonts w:ascii="Arial" w:hAnsi="Arial"/>
          <w:color w:val="4BACC6"/>
          <w:sz w:val="22"/>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FD0F74" w:rsidRDefault="00FD0F74">
      <w:pPr>
        <w:rPr>
          <w:rFonts w:ascii="Arial" w:hAnsi="Arial"/>
          <w:color w:val="448DA2"/>
          <w:sz w:val="22"/>
          <w:u w:val="single"/>
        </w:rPr>
      </w:pPr>
    </w:p>
    <w:p w:rsidR="009B4AA9" w:rsidRPr="001E252B" w:rsidRDefault="009B4AA9" w:rsidP="009B4AA9">
      <w:pPr>
        <w:rPr>
          <w:rFonts w:ascii="Arial" w:hAnsi="Arial"/>
          <w:color w:val="448DA2"/>
          <w:sz w:val="22"/>
          <w:u w:val="single"/>
        </w:rPr>
      </w:pPr>
      <w:r w:rsidRPr="001E252B">
        <w:rPr>
          <w:rFonts w:ascii="Arial" w:hAnsi="Arial"/>
          <w:color w:val="448DA2"/>
          <w:sz w:val="22"/>
          <w:u w:val="single"/>
        </w:rPr>
        <w:t>Contents:</w:t>
      </w:r>
    </w:p>
    <w:p w:rsidR="009B4AA9" w:rsidRPr="001E252B" w:rsidRDefault="009B4AA9" w:rsidP="009B4AA9">
      <w:pPr>
        <w:rPr>
          <w:rFonts w:ascii="Arial" w:hAnsi="Arial"/>
          <w:color w:val="448DA2"/>
          <w:sz w:val="22"/>
        </w:rPr>
      </w:pPr>
    </w:p>
    <w:p w:rsidR="009B4AA9" w:rsidRPr="001E252B" w:rsidRDefault="009B4AA9" w:rsidP="009B4AA9">
      <w:pPr>
        <w:numPr>
          <w:ilvl w:val="0"/>
          <w:numId w:val="1"/>
        </w:numPr>
        <w:rPr>
          <w:rFonts w:ascii="Arial" w:hAnsi="Arial"/>
          <w:color w:val="448DA2"/>
          <w:sz w:val="22"/>
        </w:rPr>
      </w:pPr>
      <w:r w:rsidRPr="001E252B">
        <w:rPr>
          <w:rFonts w:ascii="Arial" w:hAnsi="Arial"/>
          <w:color w:val="448DA2"/>
          <w:sz w:val="22"/>
        </w:rPr>
        <w:t xml:space="preserve">What is </w:t>
      </w:r>
      <w:r w:rsidR="00FB3353">
        <w:rPr>
          <w:rFonts w:ascii="Arial" w:hAnsi="Arial"/>
          <w:color w:val="448DA2"/>
          <w:sz w:val="22"/>
        </w:rPr>
        <w:t>M</w:t>
      </w:r>
      <w:r w:rsidRPr="001E252B">
        <w:rPr>
          <w:rFonts w:ascii="Arial" w:hAnsi="Arial"/>
          <w:color w:val="448DA2"/>
          <w:sz w:val="22"/>
        </w:rPr>
        <w:t xml:space="preserve">usic </w:t>
      </w:r>
      <w:r w:rsidR="00FB3353">
        <w:rPr>
          <w:rFonts w:ascii="Arial" w:hAnsi="Arial"/>
          <w:color w:val="448DA2"/>
          <w:sz w:val="22"/>
        </w:rPr>
        <w:t>T</w:t>
      </w:r>
      <w:r w:rsidRPr="001E252B">
        <w:rPr>
          <w:rFonts w:ascii="Arial" w:hAnsi="Arial"/>
          <w:color w:val="448DA2"/>
          <w:sz w:val="22"/>
        </w:rPr>
        <w:t>herapy?</w:t>
      </w:r>
    </w:p>
    <w:p w:rsidR="009B4AA9" w:rsidRPr="001E252B" w:rsidRDefault="009B4AA9" w:rsidP="009B4AA9">
      <w:pPr>
        <w:rPr>
          <w:rFonts w:ascii="Arial" w:hAnsi="Arial"/>
          <w:color w:val="448DA2"/>
          <w:sz w:val="22"/>
        </w:rPr>
      </w:pPr>
    </w:p>
    <w:p w:rsidR="009B4AA9" w:rsidRPr="001E252B" w:rsidRDefault="00FB3353" w:rsidP="009B4AA9">
      <w:pPr>
        <w:numPr>
          <w:ilvl w:val="0"/>
          <w:numId w:val="1"/>
        </w:numPr>
        <w:rPr>
          <w:rFonts w:ascii="Arial" w:hAnsi="Arial"/>
          <w:color w:val="448DA2"/>
          <w:sz w:val="22"/>
        </w:rPr>
      </w:pPr>
      <w:r>
        <w:rPr>
          <w:rFonts w:ascii="Arial" w:hAnsi="Arial"/>
          <w:color w:val="448DA2"/>
          <w:sz w:val="22"/>
        </w:rPr>
        <w:t>What happens in a Music T</w:t>
      </w:r>
      <w:r w:rsidR="009B4AA9" w:rsidRPr="001E252B">
        <w:rPr>
          <w:rFonts w:ascii="Arial" w:hAnsi="Arial"/>
          <w:color w:val="448DA2"/>
          <w:sz w:val="22"/>
        </w:rPr>
        <w:t>herapy session?</w:t>
      </w:r>
    </w:p>
    <w:p w:rsidR="009B4AA9" w:rsidRPr="001E252B" w:rsidRDefault="009B4AA9" w:rsidP="009B4AA9">
      <w:pPr>
        <w:rPr>
          <w:rFonts w:ascii="Arial" w:hAnsi="Arial"/>
          <w:color w:val="448DA2"/>
          <w:sz w:val="22"/>
        </w:rPr>
      </w:pPr>
    </w:p>
    <w:p w:rsidR="009B4AA9" w:rsidRPr="001E252B" w:rsidRDefault="009B4AA9" w:rsidP="009B4AA9">
      <w:pPr>
        <w:numPr>
          <w:ilvl w:val="0"/>
          <w:numId w:val="1"/>
        </w:numPr>
        <w:rPr>
          <w:rFonts w:ascii="Arial" w:hAnsi="Arial"/>
          <w:color w:val="448DA2"/>
          <w:sz w:val="22"/>
        </w:rPr>
      </w:pPr>
      <w:r w:rsidRPr="001E252B">
        <w:rPr>
          <w:rFonts w:ascii="Arial" w:hAnsi="Arial"/>
          <w:color w:val="448DA2"/>
          <w:sz w:val="22"/>
        </w:rPr>
        <w:t>Music Therapy and mental health</w:t>
      </w:r>
    </w:p>
    <w:p w:rsidR="009B4AA9" w:rsidRPr="001E252B" w:rsidRDefault="009B4AA9" w:rsidP="009B4AA9">
      <w:pPr>
        <w:rPr>
          <w:rFonts w:ascii="Arial" w:hAnsi="Arial"/>
          <w:color w:val="448DA2"/>
          <w:sz w:val="22"/>
        </w:rPr>
      </w:pPr>
    </w:p>
    <w:p w:rsidR="009B4AA9" w:rsidRPr="001E252B" w:rsidRDefault="009B4AA9" w:rsidP="009B4AA9">
      <w:pPr>
        <w:numPr>
          <w:ilvl w:val="0"/>
          <w:numId w:val="1"/>
        </w:numPr>
        <w:rPr>
          <w:rFonts w:ascii="Arial" w:hAnsi="Arial"/>
          <w:color w:val="448DA2"/>
          <w:sz w:val="22"/>
        </w:rPr>
      </w:pPr>
      <w:r w:rsidRPr="001E252B">
        <w:rPr>
          <w:rFonts w:ascii="Arial" w:hAnsi="Arial"/>
          <w:color w:val="448DA2"/>
          <w:sz w:val="22"/>
        </w:rPr>
        <w:t>Music Therapy and neuro disability</w:t>
      </w:r>
    </w:p>
    <w:p w:rsidR="009B4AA9" w:rsidRPr="001E252B" w:rsidRDefault="009B4AA9" w:rsidP="009B4AA9">
      <w:pPr>
        <w:rPr>
          <w:rFonts w:ascii="Arial" w:hAnsi="Arial"/>
          <w:color w:val="448DA2"/>
          <w:sz w:val="22"/>
        </w:rPr>
      </w:pPr>
    </w:p>
    <w:p w:rsidR="009B4AA9" w:rsidRPr="001E252B" w:rsidRDefault="009B4AA9" w:rsidP="009B4AA9">
      <w:pPr>
        <w:numPr>
          <w:ilvl w:val="0"/>
          <w:numId w:val="1"/>
        </w:numPr>
        <w:rPr>
          <w:rFonts w:ascii="Arial" w:hAnsi="Arial"/>
          <w:color w:val="448DA2"/>
          <w:sz w:val="22"/>
        </w:rPr>
      </w:pPr>
      <w:r w:rsidRPr="001E252B">
        <w:rPr>
          <w:rFonts w:ascii="Arial" w:hAnsi="Arial"/>
          <w:color w:val="448DA2"/>
          <w:sz w:val="22"/>
        </w:rPr>
        <w:t>Music Therapy and social communication disorders</w:t>
      </w:r>
    </w:p>
    <w:p w:rsidR="009B4AA9" w:rsidRPr="001E252B" w:rsidRDefault="009B4AA9" w:rsidP="009B4AA9">
      <w:pPr>
        <w:rPr>
          <w:rFonts w:ascii="Arial" w:hAnsi="Arial"/>
          <w:color w:val="448DA2"/>
          <w:sz w:val="22"/>
        </w:rPr>
      </w:pPr>
    </w:p>
    <w:p w:rsidR="009B4AA9" w:rsidRPr="001E252B" w:rsidRDefault="009B4AA9" w:rsidP="009B4AA9">
      <w:pPr>
        <w:numPr>
          <w:ilvl w:val="0"/>
          <w:numId w:val="1"/>
        </w:numPr>
        <w:rPr>
          <w:rFonts w:ascii="Arial" w:hAnsi="Arial"/>
          <w:color w:val="448DA2"/>
          <w:sz w:val="22"/>
        </w:rPr>
      </w:pPr>
      <w:r w:rsidRPr="001E252B">
        <w:rPr>
          <w:rFonts w:ascii="Arial" w:hAnsi="Arial"/>
          <w:color w:val="448DA2"/>
          <w:sz w:val="22"/>
        </w:rPr>
        <w:t>Music Therapy and learning disability</w:t>
      </w:r>
    </w:p>
    <w:p w:rsidR="009B4AA9" w:rsidRPr="001E252B" w:rsidRDefault="009B4AA9" w:rsidP="009B4AA9">
      <w:pPr>
        <w:rPr>
          <w:rFonts w:ascii="Arial" w:hAnsi="Arial"/>
          <w:color w:val="448DA2"/>
          <w:sz w:val="22"/>
        </w:rPr>
      </w:pPr>
    </w:p>
    <w:p w:rsidR="009B4AA9" w:rsidRPr="001E252B" w:rsidRDefault="009B4AA9" w:rsidP="009B4AA9">
      <w:pPr>
        <w:numPr>
          <w:ilvl w:val="0"/>
          <w:numId w:val="1"/>
        </w:numPr>
        <w:rPr>
          <w:rFonts w:ascii="Arial" w:hAnsi="Arial"/>
          <w:color w:val="448DA2"/>
          <w:sz w:val="22"/>
        </w:rPr>
      </w:pPr>
      <w:r w:rsidRPr="001E252B">
        <w:rPr>
          <w:rFonts w:ascii="Arial" w:hAnsi="Arial"/>
          <w:color w:val="448DA2"/>
          <w:sz w:val="22"/>
        </w:rPr>
        <w:t>Music Therapy and multi       sensory impairment</w:t>
      </w:r>
    </w:p>
    <w:p w:rsidR="009B4AA9" w:rsidRPr="001E252B" w:rsidRDefault="009B4AA9" w:rsidP="009B4AA9">
      <w:pPr>
        <w:rPr>
          <w:rFonts w:ascii="Arial" w:hAnsi="Arial"/>
          <w:b/>
          <w:color w:val="448DA2"/>
          <w:sz w:val="22"/>
        </w:rPr>
      </w:pPr>
    </w:p>
    <w:p w:rsidR="009B4AA9" w:rsidRPr="001E252B" w:rsidRDefault="009B4AA9" w:rsidP="009B4AA9">
      <w:pPr>
        <w:numPr>
          <w:ilvl w:val="0"/>
          <w:numId w:val="1"/>
        </w:numPr>
        <w:rPr>
          <w:rFonts w:ascii="Arial" w:hAnsi="Arial"/>
          <w:color w:val="448DA2"/>
          <w:sz w:val="22"/>
        </w:rPr>
      </w:pPr>
      <w:r w:rsidRPr="001E252B">
        <w:rPr>
          <w:rFonts w:ascii="Arial" w:hAnsi="Arial"/>
          <w:color w:val="448DA2"/>
          <w:sz w:val="22"/>
        </w:rPr>
        <w:t>What changes will be seen?</w:t>
      </w:r>
    </w:p>
    <w:p w:rsidR="009B4AA9" w:rsidRPr="001E252B" w:rsidRDefault="009B4AA9" w:rsidP="009B4AA9">
      <w:pPr>
        <w:rPr>
          <w:rFonts w:ascii="Arial" w:hAnsi="Arial"/>
          <w:color w:val="448DA2"/>
          <w:sz w:val="22"/>
        </w:rPr>
      </w:pPr>
    </w:p>
    <w:p w:rsidR="009B4AA9" w:rsidRPr="001E252B" w:rsidRDefault="009B4AA9" w:rsidP="009B4AA9">
      <w:pPr>
        <w:numPr>
          <w:ilvl w:val="0"/>
          <w:numId w:val="1"/>
        </w:numPr>
        <w:rPr>
          <w:rFonts w:ascii="Arial" w:hAnsi="Arial"/>
          <w:color w:val="448DA2"/>
          <w:sz w:val="22"/>
        </w:rPr>
      </w:pPr>
      <w:r w:rsidRPr="001E252B">
        <w:rPr>
          <w:rFonts w:ascii="Arial" w:hAnsi="Arial"/>
          <w:color w:val="448DA2"/>
          <w:sz w:val="22"/>
        </w:rPr>
        <w:t xml:space="preserve">Will clients enjoy </w:t>
      </w:r>
      <w:r w:rsidR="00FB3353">
        <w:rPr>
          <w:rFonts w:ascii="Arial" w:hAnsi="Arial"/>
          <w:color w:val="448DA2"/>
          <w:sz w:val="22"/>
        </w:rPr>
        <w:t>M</w:t>
      </w:r>
      <w:r w:rsidRPr="001E252B">
        <w:rPr>
          <w:rFonts w:ascii="Arial" w:hAnsi="Arial"/>
          <w:color w:val="448DA2"/>
          <w:sz w:val="22"/>
        </w:rPr>
        <w:t xml:space="preserve">usic </w:t>
      </w:r>
      <w:r w:rsidR="00FB3353">
        <w:rPr>
          <w:rFonts w:ascii="Arial" w:hAnsi="Arial"/>
          <w:color w:val="448DA2"/>
          <w:sz w:val="22"/>
        </w:rPr>
        <w:t>T</w:t>
      </w:r>
      <w:r w:rsidRPr="001E252B">
        <w:rPr>
          <w:rFonts w:ascii="Arial" w:hAnsi="Arial"/>
          <w:color w:val="448DA2"/>
          <w:sz w:val="22"/>
        </w:rPr>
        <w:t>herapy?</w:t>
      </w:r>
    </w:p>
    <w:p w:rsidR="009B4AA9" w:rsidRPr="001E252B" w:rsidRDefault="009B4AA9" w:rsidP="009B4AA9">
      <w:pPr>
        <w:rPr>
          <w:rFonts w:ascii="Arial" w:hAnsi="Arial"/>
          <w:color w:val="448DA2"/>
          <w:sz w:val="22"/>
        </w:rPr>
      </w:pPr>
    </w:p>
    <w:p w:rsidR="009B4AA9" w:rsidRPr="001E252B" w:rsidRDefault="009B4AA9" w:rsidP="009B4AA9">
      <w:pPr>
        <w:numPr>
          <w:ilvl w:val="0"/>
          <w:numId w:val="1"/>
        </w:numPr>
        <w:rPr>
          <w:rFonts w:ascii="Arial" w:hAnsi="Arial"/>
          <w:color w:val="448DA2"/>
          <w:sz w:val="22"/>
        </w:rPr>
      </w:pPr>
      <w:r w:rsidRPr="001E252B">
        <w:rPr>
          <w:rFonts w:ascii="Arial" w:hAnsi="Arial"/>
          <w:color w:val="448DA2"/>
          <w:sz w:val="22"/>
        </w:rPr>
        <w:t>Where will it take place?</w:t>
      </w:r>
    </w:p>
    <w:p w:rsidR="009B4AA9" w:rsidRPr="001E252B" w:rsidRDefault="009B4AA9" w:rsidP="009B4AA9">
      <w:pPr>
        <w:rPr>
          <w:rFonts w:ascii="Arial" w:hAnsi="Arial"/>
          <w:color w:val="448DA2"/>
          <w:sz w:val="22"/>
        </w:rPr>
      </w:pPr>
    </w:p>
    <w:p w:rsidR="009B4AA9" w:rsidRDefault="009B4AA9" w:rsidP="009B4AA9">
      <w:pPr>
        <w:numPr>
          <w:ilvl w:val="0"/>
          <w:numId w:val="1"/>
        </w:numPr>
        <w:rPr>
          <w:rFonts w:ascii="Arial" w:hAnsi="Arial"/>
          <w:color w:val="448DA2"/>
          <w:sz w:val="22"/>
        </w:rPr>
      </w:pPr>
      <w:r w:rsidRPr="001E252B">
        <w:rPr>
          <w:rFonts w:ascii="Arial" w:hAnsi="Arial"/>
          <w:color w:val="448DA2"/>
          <w:sz w:val="22"/>
        </w:rPr>
        <w:t xml:space="preserve">Costs </w:t>
      </w:r>
    </w:p>
    <w:p w:rsidR="009B4AA9" w:rsidRDefault="009B4AA9" w:rsidP="009B4AA9">
      <w:pPr>
        <w:pStyle w:val="ColorfulList-Accent1"/>
        <w:rPr>
          <w:rFonts w:ascii="Arial" w:hAnsi="Arial"/>
          <w:color w:val="448DA2"/>
          <w:sz w:val="22"/>
        </w:rPr>
      </w:pPr>
    </w:p>
    <w:p w:rsidR="009B4AA9" w:rsidRPr="001E252B" w:rsidRDefault="009B4AA9" w:rsidP="009B4AA9">
      <w:pPr>
        <w:numPr>
          <w:ilvl w:val="0"/>
          <w:numId w:val="1"/>
        </w:numPr>
        <w:rPr>
          <w:rFonts w:ascii="Arial" w:hAnsi="Arial"/>
          <w:color w:val="448DA2"/>
          <w:sz w:val="22"/>
        </w:rPr>
      </w:pPr>
      <w:r>
        <w:rPr>
          <w:rFonts w:ascii="Arial" w:hAnsi="Arial"/>
          <w:color w:val="448DA2"/>
          <w:sz w:val="22"/>
        </w:rPr>
        <w:t>Referrals</w:t>
      </w:r>
    </w:p>
    <w:p w:rsidR="009B4AA9" w:rsidRPr="001E252B" w:rsidRDefault="009B4AA9" w:rsidP="009B4AA9">
      <w:pPr>
        <w:rPr>
          <w:rFonts w:ascii="Arial" w:hAnsi="Arial"/>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ind w:left="180"/>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9B4AA9" w:rsidRPr="001E252B" w:rsidRDefault="009B4AA9" w:rsidP="009B4AA9">
      <w:pPr>
        <w:rPr>
          <w:rFonts w:ascii="Arial" w:hAnsi="Arial"/>
          <w:b/>
          <w:color w:val="448DA2"/>
          <w:sz w:val="22"/>
        </w:rPr>
      </w:pPr>
    </w:p>
    <w:p w:rsidR="007F24B7" w:rsidRDefault="007F24B7" w:rsidP="009B4AA9">
      <w:pPr>
        <w:jc w:val="right"/>
        <w:rPr>
          <w:rFonts w:ascii="Arial" w:hAnsi="Arial"/>
          <w:b/>
          <w:i/>
          <w:color w:val="448DA2"/>
          <w:sz w:val="22"/>
        </w:rPr>
      </w:pPr>
    </w:p>
    <w:p w:rsidR="009B4AA9" w:rsidRPr="001E252B" w:rsidRDefault="009B4AA9" w:rsidP="009B4AA9">
      <w:pPr>
        <w:jc w:val="right"/>
        <w:rPr>
          <w:rFonts w:ascii="Arial" w:hAnsi="Arial"/>
          <w:b/>
          <w:i/>
          <w:color w:val="448DA2"/>
          <w:sz w:val="22"/>
        </w:rPr>
      </w:pPr>
      <w:r w:rsidRPr="001E252B">
        <w:rPr>
          <w:rFonts w:ascii="Arial" w:hAnsi="Arial"/>
          <w:b/>
          <w:i/>
          <w:color w:val="448DA2"/>
          <w:sz w:val="22"/>
        </w:rPr>
        <w:t>‘This is the only therapy for his emotional and mental health-the only one that gives him a voice in a completely non</w:t>
      </w:r>
      <w:r w:rsidR="00FB3353">
        <w:rPr>
          <w:rFonts w:ascii="Arial" w:hAnsi="Arial"/>
          <w:b/>
          <w:i/>
          <w:color w:val="448DA2"/>
          <w:sz w:val="22"/>
        </w:rPr>
        <w:t>-</w:t>
      </w:r>
      <w:r w:rsidRPr="001E252B">
        <w:rPr>
          <w:rFonts w:ascii="Arial" w:hAnsi="Arial"/>
          <w:b/>
          <w:i/>
          <w:color w:val="448DA2"/>
          <w:sz w:val="22"/>
        </w:rPr>
        <w:t>verbal world.  Music therapists are experts</w:t>
      </w:r>
      <w:r w:rsidR="00FB3353">
        <w:rPr>
          <w:rFonts w:ascii="Arial" w:hAnsi="Arial"/>
          <w:b/>
          <w:i/>
          <w:color w:val="448DA2"/>
          <w:sz w:val="22"/>
        </w:rPr>
        <w:t>,</w:t>
      </w:r>
      <w:r w:rsidRPr="001E252B">
        <w:rPr>
          <w:rFonts w:ascii="Arial" w:hAnsi="Arial"/>
          <w:b/>
          <w:i/>
          <w:color w:val="448DA2"/>
          <w:sz w:val="22"/>
        </w:rPr>
        <w:t xml:space="preserve"> who can observe the smallest changes that tell us what is</w:t>
      </w:r>
    </w:p>
    <w:p w:rsidR="009B4AA9" w:rsidRPr="001E252B" w:rsidRDefault="009B4AA9" w:rsidP="009B4AA9">
      <w:pPr>
        <w:jc w:val="right"/>
        <w:rPr>
          <w:rFonts w:ascii="Arial" w:hAnsi="Arial"/>
          <w:b/>
          <w:i/>
          <w:color w:val="448DA2"/>
          <w:sz w:val="22"/>
        </w:rPr>
      </w:pPr>
      <w:r w:rsidRPr="001E252B">
        <w:rPr>
          <w:rFonts w:ascii="Arial" w:hAnsi="Arial"/>
          <w:b/>
          <w:i/>
          <w:color w:val="448DA2"/>
          <w:sz w:val="22"/>
        </w:rPr>
        <w:t xml:space="preserve">happening in </w:t>
      </w:r>
      <w:r w:rsidR="00FB3353">
        <w:rPr>
          <w:rFonts w:ascii="Arial" w:hAnsi="Arial"/>
          <w:b/>
          <w:i/>
          <w:color w:val="448DA2"/>
          <w:sz w:val="22"/>
        </w:rPr>
        <w:t>my son’s</w:t>
      </w:r>
      <w:r w:rsidRPr="001E252B">
        <w:rPr>
          <w:rFonts w:ascii="Arial" w:hAnsi="Arial"/>
          <w:b/>
          <w:i/>
          <w:color w:val="448DA2"/>
          <w:sz w:val="22"/>
        </w:rPr>
        <w:t xml:space="preserve"> life’</w:t>
      </w:r>
    </w:p>
    <w:p w:rsidR="009B4AA9" w:rsidRPr="001E252B" w:rsidRDefault="009B4AA9" w:rsidP="009B4AA9">
      <w:pPr>
        <w:jc w:val="right"/>
        <w:rPr>
          <w:rFonts w:ascii="Arial" w:hAnsi="Arial"/>
          <w:b/>
          <w:color w:val="448DA2"/>
          <w:sz w:val="22"/>
        </w:rPr>
      </w:pPr>
      <w:r w:rsidRPr="001E252B">
        <w:rPr>
          <w:rFonts w:ascii="Arial" w:hAnsi="Arial"/>
          <w:b/>
          <w:color w:val="448DA2"/>
          <w:sz w:val="22"/>
        </w:rPr>
        <w:t>(parent)</w:t>
      </w:r>
    </w:p>
    <w:p w:rsidR="009B4AA9" w:rsidRPr="001E252B" w:rsidRDefault="009B4AA9" w:rsidP="009B4AA9">
      <w:pPr>
        <w:jc w:val="right"/>
        <w:rPr>
          <w:rFonts w:ascii="Arial" w:hAnsi="Arial"/>
          <w:b/>
          <w:color w:val="448DA2"/>
          <w:sz w:val="22"/>
        </w:rPr>
      </w:pPr>
    </w:p>
    <w:p w:rsidR="009B4AA9" w:rsidRPr="001E252B" w:rsidRDefault="009B4AA9" w:rsidP="009B4AA9">
      <w:pPr>
        <w:jc w:val="right"/>
        <w:rPr>
          <w:rFonts w:ascii="Arial" w:hAnsi="Arial"/>
          <w:b/>
          <w:i/>
          <w:color w:val="448DA2"/>
          <w:sz w:val="22"/>
        </w:rPr>
      </w:pPr>
      <w:r w:rsidRPr="001E252B">
        <w:rPr>
          <w:rFonts w:ascii="Arial" w:hAnsi="Arial"/>
          <w:b/>
          <w:i/>
          <w:color w:val="448DA2"/>
          <w:sz w:val="22"/>
        </w:rPr>
        <w:t>‘Music therapy is the main reason my son has progressed to speaking. Music makes a connection that nothing</w:t>
      </w:r>
      <w:r w:rsidR="00FB3353">
        <w:rPr>
          <w:rFonts w:ascii="Arial" w:hAnsi="Arial"/>
          <w:b/>
          <w:i/>
          <w:color w:val="448DA2"/>
          <w:sz w:val="22"/>
        </w:rPr>
        <w:t xml:space="preserve"> </w:t>
      </w:r>
      <w:r w:rsidRPr="001E252B">
        <w:rPr>
          <w:rFonts w:ascii="Arial" w:hAnsi="Arial"/>
          <w:b/>
          <w:i/>
          <w:color w:val="448DA2"/>
          <w:sz w:val="22"/>
        </w:rPr>
        <w:t>else could’</w:t>
      </w:r>
    </w:p>
    <w:p w:rsidR="009B4AA9" w:rsidRPr="001E252B" w:rsidRDefault="009B4AA9" w:rsidP="009B4AA9">
      <w:pPr>
        <w:jc w:val="right"/>
        <w:rPr>
          <w:rFonts w:ascii="Arial" w:hAnsi="Arial"/>
          <w:b/>
          <w:color w:val="448DA2"/>
          <w:sz w:val="22"/>
        </w:rPr>
      </w:pPr>
      <w:r w:rsidRPr="001E252B">
        <w:rPr>
          <w:rFonts w:ascii="Arial" w:hAnsi="Arial"/>
          <w:b/>
          <w:color w:val="448DA2"/>
          <w:sz w:val="22"/>
        </w:rPr>
        <w:t>(parent)</w:t>
      </w:r>
    </w:p>
    <w:p w:rsidR="009B4AA9" w:rsidRPr="001E252B" w:rsidRDefault="009B4AA9" w:rsidP="009B4AA9">
      <w:pPr>
        <w:jc w:val="right"/>
        <w:rPr>
          <w:rFonts w:ascii="Arial" w:hAnsi="Arial"/>
          <w:b/>
          <w:color w:val="448DA2"/>
          <w:sz w:val="22"/>
        </w:rPr>
      </w:pPr>
    </w:p>
    <w:p w:rsidR="00FB3353" w:rsidRDefault="009B4AA9" w:rsidP="009B4AA9">
      <w:pPr>
        <w:jc w:val="right"/>
        <w:rPr>
          <w:rFonts w:ascii="Arial" w:hAnsi="Arial"/>
          <w:b/>
          <w:i/>
          <w:color w:val="448DA2"/>
          <w:sz w:val="22"/>
        </w:rPr>
      </w:pPr>
      <w:r w:rsidRPr="001E252B">
        <w:rPr>
          <w:rFonts w:ascii="Arial" w:hAnsi="Arial"/>
          <w:b/>
          <w:i/>
          <w:color w:val="448DA2"/>
          <w:sz w:val="22"/>
        </w:rPr>
        <w:t>‘Music therapists are in a unique position of coming in regularly enough to be able to offer insight, exactly when needed, to teachers of</w:t>
      </w:r>
      <w:r w:rsidR="00FB3353">
        <w:rPr>
          <w:rFonts w:ascii="Arial" w:hAnsi="Arial"/>
          <w:b/>
          <w:i/>
          <w:color w:val="448DA2"/>
          <w:sz w:val="22"/>
        </w:rPr>
        <w:t xml:space="preserve"> very</w:t>
      </w:r>
      <w:r w:rsidRPr="001E252B">
        <w:rPr>
          <w:rFonts w:ascii="Arial" w:hAnsi="Arial"/>
          <w:b/>
          <w:i/>
          <w:color w:val="448DA2"/>
          <w:sz w:val="22"/>
        </w:rPr>
        <w:t xml:space="preserve"> disruptive pupils, because they know the child</w:t>
      </w:r>
      <w:r w:rsidR="00FB3353">
        <w:rPr>
          <w:rFonts w:ascii="Arial" w:hAnsi="Arial"/>
          <w:b/>
          <w:i/>
          <w:color w:val="448DA2"/>
          <w:sz w:val="22"/>
        </w:rPr>
        <w:t xml:space="preserve"> </w:t>
      </w:r>
    </w:p>
    <w:p w:rsidR="009B4AA9" w:rsidRPr="001E252B" w:rsidRDefault="009B4AA9" w:rsidP="009B4AA9">
      <w:pPr>
        <w:jc w:val="right"/>
        <w:rPr>
          <w:rFonts w:ascii="Arial" w:hAnsi="Arial"/>
          <w:b/>
          <w:color w:val="448DA2"/>
          <w:sz w:val="22"/>
        </w:rPr>
      </w:pPr>
      <w:r w:rsidRPr="001E252B">
        <w:rPr>
          <w:rFonts w:ascii="Arial" w:hAnsi="Arial"/>
          <w:b/>
          <w:i/>
          <w:color w:val="448DA2"/>
          <w:sz w:val="22"/>
        </w:rPr>
        <w:t>and the</w:t>
      </w:r>
      <w:r w:rsidR="00FB3353">
        <w:rPr>
          <w:rFonts w:ascii="Arial" w:hAnsi="Arial"/>
          <w:b/>
          <w:i/>
          <w:color w:val="448DA2"/>
          <w:sz w:val="22"/>
        </w:rPr>
        <w:t xml:space="preserve"> </w:t>
      </w:r>
      <w:r w:rsidRPr="001E252B">
        <w:rPr>
          <w:rFonts w:ascii="Arial" w:hAnsi="Arial"/>
          <w:b/>
          <w:i/>
          <w:color w:val="448DA2"/>
          <w:sz w:val="22"/>
        </w:rPr>
        <w:t>school so well’</w:t>
      </w:r>
      <w:r w:rsidRPr="001E252B">
        <w:rPr>
          <w:rFonts w:ascii="Arial" w:hAnsi="Arial"/>
          <w:b/>
          <w:color w:val="448DA2"/>
          <w:sz w:val="22"/>
        </w:rPr>
        <w:t xml:space="preserve">  </w:t>
      </w:r>
    </w:p>
    <w:p w:rsidR="009B4AA9" w:rsidRPr="001E252B" w:rsidRDefault="009B4AA9" w:rsidP="009B4AA9">
      <w:pPr>
        <w:jc w:val="right"/>
        <w:rPr>
          <w:rFonts w:ascii="Arial" w:hAnsi="Arial"/>
          <w:b/>
          <w:color w:val="448DA2"/>
          <w:sz w:val="22"/>
        </w:rPr>
      </w:pPr>
      <w:r w:rsidRPr="001E252B">
        <w:rPr>
          <w:rFonts w:ascii="Arial" w:hAnsi="Arial"/>
          <w:b/>
          <w:color w:val="448DA2"/>
          <w:sz w:val="22"/>
        </w:rPr>
        <w:t>(senior teacher)</w:t>
      </w:r>
    </w:p>
    <w:p w:rsidR="009B4AA9" w:rsidRPr="001E252B" w:rsidRDefault="009B4AA9" w:rsidP="009B4AA9">
      <w:pPr>
        <w:jc w:val="right"/>
        <w:rPr>
          <w:rFonts w:ascii="Arial" w:hAnsi="Arial"/>
          <w:b/>
          <w:color w:val="448DA2"/>
          <w:sz w:val="22"/>
        </w:rPr>
      </w:pPr>
    </w:p>
    <w:p w:rsidR="009B4AA9" w:rsidRPr="001E252B" w:rsidRDefault="009B4AA9" w:rsidP="009B4AA9">
      <w:pPr>
        <w:ind w:right="-1"/>
        <w:jc w:val="right"/>
        <w:rPr>
          <w:rFonts w:ascii="Arial" w:hAnsi="Arial"/>
          <w:b/>
          <w:i/>
          <w:color w:val="448DA2"/>
          <w:sz w:val="22"/>
        </w:rPr>
      </w:pPr>
      <w:r w:rsidRPr="001E252B">
        <w:rPr>
          <w:rFonts w:ascii="Arial" w:hAnsi="Arial"/>
          <w:b/>
          <w:i/>
          <w:color w:val="448DA2"/>
          <w:sz w:val="22"/>
        </w:rPr>
        <w:t xml:space="preserve">‘The sessions L had, gave </w:t>
      </w:r>
    </w:p>
    <w:p w:rsidR="009B4AA9" w:rsidRPr="001E252B" w:rsidRDefault="009B4AA9" w:rsidP="009B4AA9">
      <w:pPr>
        <w:ind w:right="-1"/>
        <w:jc w:val="right"/>
        <w:rPr>
          <w:rFonts w:ascii="Arial" w:hAnsi="Arial"/>
          <w:b/>
          <w:i/>
          <w:color w:val="448DA2"/>
          <w:sz w:val="22"/>
        </w:rPr>
      </w:pPr>
      <w:r w:rsidRPr="001E252B">
        <w:rPr>
          <w:rFonts w:ascii="Arial" w:hAnsi="Arial"/>
          <w:b/>
          <w:i/>
          <w:color w:val="448DA2"/>
          <w:sz w:val="22"/>
        </w:rPr>
        <w:t xml:space="preserve">her personal quality time </w:t>
      </w:r>
    </w:p>
    <w:p w:rsidR="009B4AA9" w:rsidRPr="001E252B" w:rsidRDefault="009B4AA9" w:rsidP="009B4AA9">
      <w:pPr>
        <w:ind w:right="-1"/>
        <w:jc w:val="right"/>
        <w:rPr>
          <w:rFonts w:ascii="Arial" w:hAnsi="Arial"/>
          <w:b/>
          <w:i/>
          <w:color w:val="448DA2"/>
          <w:sz w:val="22"/>
        </w:rPr>
      </w:pPr>
      <w:r w:rsidRPr="001E252B">
        <w:rPr>
          <w:rFonts w:ascii="Arial" w:hAnsi="Arial"/>
          <w:b/>
          <w:i/>
          <w:color w:val="448DA2"/>
          <w:sz w:val="22"/>
        </w:rPr>
        <w:t>with a sympathetic therapist who was able to lead her through displays of r</w:t>
      </w:r>
      <w:r w:rsidR="007F24B7">
        <w:rPr>
          <w:rFonts w:ascii="Arial" w:hAnsi="Arial"/>
          <w:b/>
          <w:i/>
          <w:color w:val="448DA2"/>
          <w:sz w:val="22"/>
        </w:rPr>
        <w:t xml:space="preserve">aw    emotion and give her ways of </w:t>
      </w:r>
      <w:r w:rsidRPr="001E252B">
        <w:rPr>
          <w:rFonts w:ascii="Arial" w:hAnsi="Arial"/>
          <w:b/>
          <w:i/>
          <w:color w:val="448DA2"/>
          <w:sz w:val="22"/>
        </w:rPr>
        <w:t>dealing with aggression</w:t>
      </w:r>
      <w:r w:rsidR="001E71FF">
        <w:rPr>
          <w:rFonts w:ascii="Arial" w:hAnsi="Arial"/>
          <w:b/>
          <w:i/>
          <w:color w:val="448DA2"/>
          <w:sz w:val="22"/>
        </w:rPr>
        <w:t>,</w:t>
      </w:r>
      <w:r w:rsidRPr="001E252B">
        <w:rPr>
          <w:rFonts w:ascii="Arial" w:hAnsi="Arial"/>
          <w:b/>
          <w:i/>
          <w:color w:val="448DA2"/>
          <w:sz w:val="22"/>
        </w:rPr>
        <w:t xml:space="preserve"> </w:t>
      </w:r>
    </w:p>
    <w:p w:rsidR="009B4AA9" w:rsidRPr="001E252B" w:rsidRDefault="007F24B7" w:rsidP="007F24B7">
      <w:pPr>
        <w:ind w:right="-1"/>
        <w:rPr>
          <w:rFonts w:ascii="Arial" w:hAnsi="Arial"/>
          <w:b/>
          <w:i/>
          <w:color w:val="448DA2"/>
          <w:sz w:val="22"/>
        </w:rPr>
      </w:pPr>
      <w:r>
        <w:rPr>
          <w:rFonts w:ascii="Arial" w:hAnsi="Arial"/>
          <w:b/>
          <w:i/>
          <w:color w:val="448DA2"/>
          <w:sz w:val="22"/>
        </w:rPr>
        <w:t xml:space="preserve">    </w:t>
      </w:r>
      <w:r w:rsidR="009B4AA9" w:rsidRPr="001E252B">
        <w:rPr>
          <w:rFonts w:ascii="Arial" w:hAnsi="Arial"/>
          <w:b/>
          <w:i/>
          <w:color w:val="448DA2"/>
          <w:sz w:val="22"/>
        </w:rPr>
        <w:t xml:space="preserve">which did not involve </w:t>
      </w:r>
      <w:r>
        <w:rPr>
          <w:rFonts w:ascii="Arial" w:hAnsi="Arial"/>
          <w:b/>
          <w:i/>
          <w:color w:val="448DA2"/>
          <w:sz w:val="22"/>
        </w:rPr>
        <w:t xml:space="preserve">self -     </w:t>
      </w:r>
      <w:r w:rsidR="009B4AA9" w:rsidRPr="001E252B">
        <w:rPr>
          <w:rFonts w:ascii="Arial" w:hAnsi="Arial"/>
          <w:b/>
          <w:i/>
          <w:color w:val="448DA2"/>
          <w:sz w:val="22"/>
        </w:rPr>
        <w:t>mutilation</w:t>
      </w:r>
      <w:r>
        <w:rPr>
          <w:rFonts w:ascii="Arial" w:hAnsi="Arial"/>
          <w:b/>
          <w:i/>
          <w:color w:val="448DA2"/>
          <w:sz w:val="22"/>
        </w:rPr>
        <w:t xml:space="preserve"> </w:t>
      </w:r>
      <w:r w:rsidR="009B4AA9" w:rsidRPr="001E252B">
        <w:rPr>
          <w:rFonts w:ascii="Arial" w:hAnsi="Arial"/>
          <w:b/>
          <w:i/>
          <w:color w:val="448DA2"/>
          <w:sz w:val="22"/>
        </w:rPr>
        <w:t>as before.’</w:t>
      </w:r>
    </w:p>
    <w:p w:rsidR="009B4AA9" w:rsidRPr="001E252B" w:rsidRDefault="009B4AA9" w:rsidP="009B4AA9">
      <w:pPr>
        <w:ind w:right="-1"/>
        <w:jc w:val="right"/>
        <w:rPr>
          <w:rFonts w:ascii="Arial" w:hAnsi="Arial"/>
          <w:b/>
          <w:color w:val="448DA2"/>
          <w:sz w:val="22"/>
        </w:rPr>
      </w:pPr>
      <w:r w:rsidRPr="001E252B">
        <w:rPr>
          <w:rFonts w:ascii="Arial" w:hAnsi="Arial"/>
          <w:b/>
          <w:color w:val="448DA2"/>
          <w:sz w:val="22"/>
        </w:rPr>
        <w:t>(carer)</w:t>
      </w:r>
    </w:p>
    <w:p w:rsidR="009B4AA9" w:rsidRPr="001E252B" w:rsidRDefault="009B4AA9" w:rsidP="009B4AA9">
      <w:pPr>
        <w:rPr>
          <w:rFonts w:ascii="Arial" w:hAnsi="Arial"/>
          <w:color w:val="448DA2"/>
          <w:sz w:val="22"/>
        </w:rPr>
      </w:pPr>
    </w:p>
    <w:p w:rsidR="009B4AA9" w:rsidRDefault="009B4AA9" w:rsidP="009B4AA9">
      <w:pPr>
        <w:rPr>
          <w:rFonts w:ascii="Arial" w:hAnsi="Arial"/>
          <w:b/>
          <w:color w:val="4BACC6"/>
          <w:sz w:val="22"/>
        </w:rPr>
      </w:pPr>
    </w:p>
    <w:p w:rsidR="009B4AA9" w:rsidRDefault="009B4AA9" w:rsidP="009B4AA9">
      <w:pPr>
        <w:rPr>
          <w:rFonts w:ascii="Arial" w:hAnsi="Arial"/>
          <w:b/>
          <w:color w:val="4BACC6"/>
          <w:sz w:val="22"/>
        </w:rPr>
      </w:pPr>
    </w:p>
    <w:p w:rsidR="007F24B7" w:rsidRDefault="007F24B7" w:rsidP="009B4AA9">
      <w:pPr>
        <w:ind w:left="180" w:right="-198"/>
        <w:rPr>
          <w:rFonts w:ascii="Arial" w:hAnsi="Arial"/>
          <w:b/>
          <w:sz w:val="22"/>
        </w:rPr>
      </w:pPr>
    </w:p>
    <w:p w:rsidR="00C02A9E" w:rsidRDefault="00C02A9E" w:rsidP="009B4AA9">
      <w:pPr>
        <w:ind w:left="180" w:right="-198"/>
        <w:rPr>
          <w:rFonts w:ascii="Arial" w:hAnsi="Arial"/>
          <w:b/>
          <w:sz w:val="22"/>
        </w:rPr>
      </w:pPr>
    </w:p>
    <w:p w:rsidR="001E71FF" w:rsidRDefault="001E71FF" w:rsidP="009B4AA9">
      <w:pPr>
        <w:ind w:left="180" w:right="-198"/>
        <w:rPr>
          <w:rFonts w:ascii="Arial" w:hAnsi="Arial"/>
          <w:b/>
          <w:sz w:val="22"/>
        </w:rPr>
      </w:pPr>
    </w:p>
    <w:p w:rsidR="009B4AA9" w:rsidRDefault="009B4AA9" w:rsidP="009B4AA9">
      <w:pPr>
        <w:ind w:left="180" w:right="-198"/>
        <w:rPr>
          <w:rFonts w:ascii="Arial" w:hAnsi="Arial"/>
          <w:b/>
          <w:sz w:val="22"/>
        </w:rPr>
      </w:pPr>
      <w:r>
        <w:rPr>
          <w:rFonts w:ascii="Arial" w:hAnsi="Arial"/>
          <w:b/>
          <w:sz w:val="22"/>
        </w:rPr>
        <w:t xml:space="preserve">11. How much does </w:t>
      </w:r>
      <w:r w:rsidR="001E71FF">
        <w:rPr>
          <w:rFonts w:ascii="Arial" w:hAnsi="Arial"/>
          <w:b/>
          <w:sz w:val="22"/>
        </w:rPr>
        <w:t>M</w:t>
      </w:r>
      <w:r>
        <w:rPr>
          <w:rFonts w:ascii="Arial" w:hAnsi="Arial"/>
          <w:b/>
          <w:sz w:val="22"/>
        </w:rPr>
        <w:t xml:space="preserve">usic </w:t>
      </w:r>
    </w:p>
    <w:p w:rsidR="009B4AA9" w:rsidRDefault="001E71FF" w:rsidP="009B4AA9">
      <w:pPr>
        <w:ind w:left="180" w:right="-198"/>
        <w:rPr>
          <w:rFonts w:ascii="Arial" w:hAnsi="Arial"/>
          <w:color w:val="4F81BD"/>
          <w:sz w:val="22"/>
        </w:rPr>
      </w:pPr>
      <w:r>
        <w:rPr>
          <w:rFonts w:ascii="Arial" w:hAnsi="Arial"/>
          <w:b/>
          <w:sz w:val="22"/>
        </w:rPr>
        <w:t>T</w:t>
      </w:r>
      <w:r w:rsidR="009B4AA9">
        <w:rPr>
          <w:rFonts w:ascii="Arial" w:hAnsi="Arial"/>
          <w:b/>
          <w:sz w:val="22"/>
        </w:rPr>
        <w:t>herapy cost?</w:t>
      </w:r>
      <w:r w:rsidR="009B4AA9">
        <w:rPr>
          <w:rFonts w:ascii="Arial" w:hAnsi="Arial"/>
          <w:b/>
          <w:color w:val="FF0000"/>
          <w:sz w:val="22"/>
        </w:rPr>
        <w:t xml:space="preserve"> </w:t>
      </w:r>
    </w:p>
    <w:p w:rsidR="009B4AA9" w:rsidRPr="00D22FBB" w:rsidRDefault="009B4AA9" w:rsidP="009B4AA9">
      <w:pPr>
        <w:ind w:left="180" w:right="-198"/>
        <w:rPr>
          <w:rFonts w:ascii="Arial" w:hAnsi="Arial"/>
          <w:b/>
          <w:i/>
          <w:color w:val="448DA2"/>
          <w:sz w:val="22"/>
        </w:rPr>
      </w:pPr>
    </w:p>
    <w:p w:rsidR="00237F9E" w:rsidRDefault="009B4AA9" w:rsidP="009B4AA9">
      <w:pPr>
        <w:ind w:left="180" w:right="-198"/>
        <w:rPr>
          <w:rFonts w:ascii="Arial" w:hAnsi="Arial"/>
          <w:color w:val="448DA2"/>
          <w:sz w:val="22"/>
        </w:rPr>
      </w:pPr>
      <w:r w:rsidRPr="00D01946">
        <w:rPr>
          <w:rFonts w:ascii="Arial" w:hAnsi="Arial"/>
          <w:color w:val="31849B"/>
          <w:sz w:val="22"/>
        </w:rPr>
        <w:t xml:space="preserve">Music </w:t>
      </w:r>
      <w:r w:rsidR="001E71FF">
        <w:rPr>
          <w:rFonts w:ascii="Arial" w:hAnsi="Arial"/>
          <w:color w:val="31849B"/>
          <w:sz w:val="22"/>
        </w:rPr>
        <w:t>t</w:t>
      </w:r>
      <w:r w:rsidRPr="00D01946">
        <w:rPr>
          <w:rFonts w:ascii="Arial" w:hAnsi="Arial"/>
          <w:color w:val="31849B"/>
          <w:sz w:val="22"/>
        </w:rPr>
        <w:t>herapy is not a ‘quick fix’ and as with any therapy, its effectiveness depends on sessions taking place regularly</w:t>
      </w:r>
      <w:r w:rsidRPr="001E252B">
        <w:rPr>
          <w:rFonts w:ascii="Arial" w:hAnsi="Arial"/>
          <w:color w:val="448DA2"/>
          <w:sz w:val="22"/>
        </w:rPr>
        <w:t xml:space="preserve"> and over a suitable period of time. The work will be closely evaluated and outcomes will be measured.</w:t>
      </w:r>
    </w:p>
    <w:p w:rsidR="009B4AA9" w:rsidRDefault="009B4AA9" w:rsidP="009B4AA9">
      <w:pPr>
        <w:ind w:left="180" w:right="-198"/>
        <w:rPr>
          <w:rFonts w:ascii="Arial" w:hAnsi="Arial"/>
          <w:color w:val="448DA2"/>
          <w:sz w:val="22"/>
        </w:rPr>
      </w:pPr>
      <w:r w:rsidRPr="001E252B">
        <w:rPr>
          <w:rFonts w:ascii="Arial" w:hAnsi="Arial"/>
          <w:color w:val="448DA2"/>
          <w:sz w:val="22"/>
        </w:rPr>
        <w:t xml:space="preserve"> </w:t>
      </w:r>
    </w:p>
    <w:p w:rsidR="00237F9E" w:rsidRDefault="001F4770" w:rsidP="009B4AA9">
      <w:pPr>
        <w:ind w:left="180" w:right="-198"/>
        <w:rPr>
          <w:rFonts w:ascii="Arial" w:hAnsi="Arial"/>
          <w:color w:val="448DA2"/>
          <w:sz w:val="22"/>
        </w:rPr>
      </w:pPr>
      <w:r w:rsidRPr="00237F9E">
        <w:rPr>
          <w:rFonts w:ascii="Arial" w:hAnsi="Arial"/>
          <w:noProof/>
          <w:color w:val="448DA2"/>
          <w:sz w:val="22"/>
          <w:lang w:val="en-US" w:eastAsia="zh-TW"/>
        </w:rPr>
        <mc:AlternateContent>
          <mc:Choice Requires="wps">
            <w:drawing>
              <wp:anchor distT="0" distB="0" distL="114300" distR="114300" simplePos="0" relativeHeight="251659776" behindDoc="0" locked="0" layoutInCell="1" allowOverlap="1">
                <wp:simplePos x="0" y="0"/>
                <wp:positionH relativeFrom="column">
                  <wp:posOffset>168910</wp:posOffset>
                </wp:positionH>
                <wp:positionV relativeFrom="paragraph">
                  <wp:posOffset>149860</wp:posOffset>
                </wp:positionV>
                <wp:extent cx="2108200" cy="3352165"/>
                <wp:effectExtent l="6985" t="6985" r="8890" b="1270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3352165"/>
                        </a:xfrm>
                        <a:prstGeom prst="rect">
                          <a:avLst/>
                        </a:prstGeom>
                        <a:solidFill>
                          <a:srgbClr val="FFFFFF"/>
                        </a:solidFill>
                        <a:ln w="9525">
                          <a:solidFill>
                            <a:srgbClr val="000000"/>
                          </a:solidFill>
                          <a:miter lim="800000"/>
                          <a:headEnd/>
                          <a:tailEnd/>
                        </a:ln>
                      </wps:spPr>
                      <wps:txbx>
                        <w:txbxContent>
                          <w:p w:rsidR="00E57C0F" w:rsidRDefault="00237F9E" w:rsidP="00237F9E">
                            <w:pPr>
                              <w:ind w:left="180" w:right="-198"/>
                              <w:rPr>
                                <w:rFonts w:ascii="Arial" w:hAnsi="Arial"/>
                                <w:b/>
                                <w:i/>
                                <w:color w:val="448DA2"/>
                                <w:sz w:val="22"/>
                              </w:rPr>
                            </w:pPr>
                            <w:r w:rsidRPr="00D22FBB">
                              <w:rPr>
                                <w:rFonts w:ascii="Arial" w:hAnsi="Arial"/>
                                <w:b/>
                                <w:i/>
                                <w:color w:val="448DA2"/>
                                <w:sz w:val="22"/>
                              </w:rPr>
                              <w:t xml:space="preserve">Please note: This is a </w:t>
                            </w:r>
                            <w:r w:rsidR="00E57C0F">
                              <w:rPr>
                                <w:rFonts w:ascii="Arial" w:hAnsi="Arial"/>
                                <w:b/>
                                <w:i/>
                                <w:color w:val="448DA2"/>
                                <w:sz w:val="22"/>
                              </w:rPr>
                              <w:t xml:space="preserve">psychological </w:t>
                            </w:r>
                            <w:r w:rsidR="0008754D" w:rsidRPr="00D22FBB">
                              <w:rPr>
                                <w:rFonts w:ascii="Arial" w:hAnsi="Arial"/>
                                <w:b/>
                                <w:i/>
                                <w:color w:val="448DA2"/>
                                <w:sz w:val="22"/>
                              </w:rPr>
                              <w:t>therapy</w:t>
                            </w:r>
                            <w:r w:rsidR="0008754D">
                              <w:rPr>
                                <w:rFonts w:ascii="Arial" w:hAnsi="Arial"/>
                                <w:b/>
                                <w:i/>
                                <w:color w:val="448DA2"/>
                                <w:sz w:val="22"/>
                              </w:rPr>
                              <w:t>;</w:t>
                            </w:r>
                            <w:r w:rsidRPr="00D22FBB">
                              <w:rPr>
                                <w:rFonts w:ascii="Arial" w:hAnsi="Arial"/>
                                <w:b/>
                                <w:i/>
                                <w:color w:val="448DA2"/>
                                <w:sz w:val="22"/>
                              </w:rPr>
                              <w:t xml:space="preserve"> </w:t>
                            </w:r>
                            <w:r w:rsidR="0008754D">
                              <w:rPr>
                                <w:rFonts w:ascii="Arial" w:hAnsi="Arial"/>
                                <w:b/>
                                <w:i/>
                                <w:color w:val="448DA2"/>
                                <w:sz w:val="22"/>
                              </w:rPr>
                              <w:t xml:space="preserve">it is </w:t>
                            </w:r>
                            <w:r w:rsidR="0008754D" w:rsidRPr="00D22FBB">
                              <w:rPr>
                                <w:rFonts w:ascii="Arial" w:hAnsi="Arial"/>
                                <w:b/>
                                <w:i/>
                                <w:color w:val="448DA2"/>
                                <w:sz w:val="22"/>
                              </w:rPr>
                              <w:t>not</w:t>
                            </w:r>
                            <w:r w:rsidR="0008754D">
                              <w:rPr>
                                <w:rFonts w:ascii="Arial" w:hAnsi="Arial"/>
                                <w:b/>
                                <w:i/>
                                <w:color w:val="448DA2"/>
                                <w:sz w:val="22"/>
                              </w:rPr>
                              <w:t xml:space="preserve"> </w:t>
                            </w:r>
                            <w:r w:rsidR="0008754D" w:rsidRPr="00D22FBB">
                              <w:rPr>
                                <w:rFonts w:ascii="Arial" w:hAnsi="Arial"/>
                                <w:b/>
                                <w:i/>
                                <w:color w:val="448DA2"/>
                                <w:sz w:val="22"/>
                              </w:rPr>
                              <w:t>a</w:t>
                            </w:r>
                            <w:r w:rsidRPr="00D22FBB">
                              <w:rPr>
                                <w:rFonts w:ascii="Arial" w:hAnsi="Arial"/>
                                <w:b/>
                                <w:i/>
                                <w:color w:val="448DA2"/>
                                <w:sz w:val="22"/>
                              </w:rPr>
                              <w:t xml:space="preserve"> </w:t>
                            </w:r>
                            <w:r>
                              <w:rPr>
                                <w:rFonts w:ascii="Arial" w:hAnsi="Arial"/>
                                <w:b/>
                                <w:i/>
                                <w:color w:val="448DA2"/>
                                <w:sz w:val="22"/>
                              </w:rPr>
                              <w:t xml:space="preserve">recreational music </w:t>
                            </w:r>
                          </w:p>
                          <w:p w:rsidR="00237F9E" w:rsidRDefault="00237F9E" w:rsidP="00237F9E">
                            <w:pPr>
                              <w:ind w:left="180" w:right="-198"/>
                              <w:rPr>
                                <w:rFonts w:ascii="Arial" w:hAnsi="Arial"/>
                                <w:b/>
                                <w:i/>
                                <w:color w:val="448DA2"/>
                                <w:sz w:val="22"/>
                              </w:rPr>
                            </w:pPr>
                            <w:r>
                              <w:rPr>
                                <w:rFonts w:ascii="Arial" w:hAnsi="Arial"/>
                                <w:b/>
                                <w:i/>
                                <w:color w:val="448DA2"/>
                                <w:sz w:val="22"/>
                              </w:rPr>
                              <w:t>session</w:t>
                            </w:r>
                            <w:r w:rsidRPr="00D22FBB">
                              <w:rPr>
                                <w:rFonts w:ascii="Arial" w:hAnsi="Arial"/>
                                <w:b/>
                                <w:i/>
                                <w:color w:val="448DA2"/>
                                <w:sz w:val="22"/>
                              </w:rPr>
                              <w:t xml:space="preserve"> </w:t>
                            </w:r>
                            <w:r w:rsidR="003E705F">
                              <w:rPr>
                                <w:rFonts w:ascii="Arial" w:hAnsi="Arial"/>
                                <w:b/>
                                <w:i/>
                                <w:color w:val="448DA2"/>
                                <w:sz w:val="22"/>
                              </w:rPr>
                              <w:t>n</w:t>
                            </w:r>
                            <w:r w:rsidRPr="00D22FBB">
                              <w:rPr>
                                <w:rFonts w:ascii="Arial" w:hAnsi="Arial"/>
                                <w:b/>
                                <w:i/>
                                <w:color w:val="448DA2"/>
                                <w:sz w:val="22"/>
                              </w:rPr>
                              <w:t xml:space="preserve">or </w:t>
                            </w:r>
                            <w:r w:rsidR="004D4899">
                              <w:rPr>
                                <w:rFonts w:ascii="Arial" w:hAnsi="Arial"/>
                                <w:b/>
                                <w:i/>
                                <w:color w:val="448DA2"/>
                                <w:sz w:val="22"/>
                              </w:rPr>
                              <w:t xml:space="preserve">an </w:t>
                            </w:r>
                            <w:r w:rsidRPr="00D22FBB">
                              <w:rPr>
                                <w:rFonts w:ascii="Arial" w:hAnsi="Arial"/>
                                <w:b/>
                                <w:i/>
                                <w:color w:val="448DA2"/>
                                <w:sz w:val="22"/>
                              </w:rPr>
                              <w:t>ent</w:t>
                            </w:r>
                            <w:r>
                              <w:rPr>
                                <w:rFonts w:ascii="Arial" w:hAnsi="Arial"/>
                                <w:b/>
                                <w:i/>
                                <w:color w:val="448DA2"/>
                                <w:sz w:val="22"/>
                              </w:rPr>
                              <w:t>ertainment.</w:t>
                            </w:r>
                          </w:p>
                          <w:p w:rsidR="00237F9E" w:rsidRDefault="00237F9E" w:rsidP="00237F9E">
                            <w:pPr>
                              <w:ind w:left="180" w:right="-198"/>
                              <w:rPr>
                                <w:rFonts w:ascii="Arial" w:hAnsi="Arial"/>
                                <w:b/>
                                <w:i/>
                                <w:color w:val="448DA2"/>
                                <w:sz w:val="22"/>
                              </w:rPr>
                            </w:pPr>
                            <w:r>
                              <w:rPr>
                                <w:rFonts w:ascii="Arial" w:hAnsi="Arial"/>
                                <w:b/>
                                <w:i/>
                                <w:color w:val="448DA2"/>
                                <w:sz w:val="22"/>
                              </w:rPr>
                              <w:t xml:space="preserve"> </w:t>
                            </w:r>
                          </w:p>
                          <w:p w:rsidR="0008754D" w:rsidRDefault="00A34660" w:rsidP="00237F9E">
                            <w:pPr>
                              <w:ind w:left="180" w:right="-198"/>
                              <w:rPr>
                                <w:rFonts w:ascii="Arial" w:hAnsi="Arial"/>
                                <w:b/>
                                <w:i/>
                                <w:color w:val="448DA2"/>
                                <w:sz w:val="22"/>
                              </w:rPr>
                            </w:pPr>
                            <w:r>
                              <w:rPr>
                                <w:rFonts w:ascii="Arial" w:hAnsi="Arial"/>
                                <w:b/>
                                <w:i/>
                                <w:color w:val="448DA2"/>
                                <w:sz w:val="22"/>
                              </w:rPr>
                              <w:t>Our m</w:t>
                            </w:r>
                            <w:r w:rsidR="00237F9E">
                              <w:rPr>
                                <w:rFonts w:ascii="Arial" w:hAnsi="Arial"/>
                                <w:b/>
                                <w:i/>
                                <w:color w:val="448DA2"/>
                                <w:sz w:val="22"/>
                              </w:rPr>
                              <w:t>usic therapists are</w:t>
                            </w:r>
                            <w:r>
                              <w:rPr>
                                <w:rFonts w:ascii="Arial" w:hAnsi="Arial"/>
                                <w:b/>
                                <w:i/>
                                <w:color w:val="448DA2"/>
                                <w:sz w:val="22"/>
                              </w:rPr>
                              <w:t xml:space="preserve"> highly qualified</w:t>
                            </w:r>
                            <w:r w:rsidR="003E705F">
                              <w:rPr>
                                <w:rFonts w:ascii="Arial" w:hAnsi="Arial"/>
                                <w:b/>
                                <w:i/>
                                <w:color w:val="448DA2"/>
                                <w:sz w:val="22"/>
                              </w:rPr>
                              <w:t>,</w:t>
                            </w:r>
                            <w:r>
                              <w:rPr>
                                <w:rFonts w:ascii="Arial" w:hAnsi="Arial"/>
                                <w:b/>
                                <w:i/>
                                <w:color w:val="448DA2"/>
                                <w:sz w:val="22"/>
                              </w:rPr>
                              <w:t xml:space="preserve"> skilled clinicians.</w:t>
                            </w:r>
                            <w:r w:rsidR="00237F9E">
                              <w:rPr>
                                <w:rFonts w:ascii="Arial" w:hAnsi="Arial"/>
                                <w:b/>
                                <w:i/>
                                <w:color w:val="448DA2"/>
                                <w:sz w:val="22"/>
                              </w:rPr>
                              <w:t xml:space="preserve"> </w:t>
                            </w:r>
                            <w:r w:rsidR="0008754D">
                              <w:rPr>
                                <w:rFonts w:ascii="Arial" w:hAnsi="Arial"/>
                                <w:b/>
                                <w:i/>
                                <w:color w:val="448DA2"/>
                                <w:sz w:val="22"/>
                              </w:rPr>
                              <w:t xml:space="preserve">All are </w:t>
                            </w:r>
                            <w:r w:rsidR="00237F9E">
                              <w:rPr>
                                <w:rFonts w:ascii="Arial" w:hAnsi="Arial"/>
                                <w:b/>
                                <w:i/>
                                <w:color w:val="448DA2"/>
                                <w:sz w:val="22"/>
                              </w:rPr>
                              <w:t>H</w:t>
                            </w:r>
                            <w:r w:rsidR="001C21A9">
                              <w:rPr>
                                <w:rFonts w:ascii="Arial" w:hAnsi="Arial"/>
                                <w:b/>
                                <w:i/>
                                <w:color w:val="448DA2"/>
                                <w:sz w:val="22"/>
                              </w:rPr>
                              <w:t>C</w:t>
                            </w:r>
                            <w:r w:rsidR="00237F9E">
                              <w:rPr>
                                <w:rFonts w:ascii="Arial" w:hAnsi="Arial"/>
                                <w:b/>
                                <w:i/>
                                <w:color w:val="448DA2"/>
                                <w:sz w:val="22"/>
                              </w:rPr>
                              <w:t xml:space="preserve">PC registered, </w:t>
                            </w:r>
                            <w:r w:rsidR="00FA5B48">
                              <w:rPr>
                                <w:rFonts w:ascii="Arial" w:hAnsi="Arial"/>
                                <w:b/>
                                <w:i/>
                                <w:color w:val="448DA2"/>
                                <w:sz w:val="22"/>
                              </w:rPr>
                              <w:t>DBS</w:t>
                            </w:r>
                            <w:r w:rsidR="0025789C">
                              <w:rPr>
                                <w:rFonts w:ascii="Arial" w:hAnsi="Arial"/>
                                <w:b/>
                                <w:i/>
                                <w:color w:val="448DA2"/>
                                <w:sz w:val="22"/>
                              </w:rPr>
                              <w:t xml:space="preserve"> checked, </w:t>
                            </w:r>
                            <w:r w:rsidR="00237F9E">
                              <w:rPr>
                                <w:rFonts w:ascii="Arial" w:hAnsi="Arial"/>
                                <w:b/>
                                <w:i/>
                                <w:color w:val="448DA2"/>
                                <w:sz w:val="22"/>
                              </w:rPr>
                              <w:t xml:space="preserve">receive clinical supervision, keep clinical </w:t>
                            </w:r>
                            <w:r w:rsidR="0008754D">
                              <w:rPr>
                                <w:rFonts w:ascii="Arial" w:hAnsi="Arial"/>
                                <w:b/>
                                <w:i/>
                                <w:color w:val="448DA2"/>
                                <w:sz w:val="22"/>
                              </w:rPr>
                              <w:t>records</w:t>
                            </w:r>
                            <w:r w:rsidR="003E705F">
                              <w:rPr>
                                <w:rFonts w:ascii="Arial" w:hAnsi="Arial"/>
                                <w:b/>
                                <w:i/>
                                <w:color w:val="448DA2"/>
                                <w:sz w:val="22"/>
                              </w:rPr>
                              <w:t xml:space="preserve"> ,use</w:t>
                            </w:r>
                            <w:r w:rsidR="00237F9E">
                              <w:rPr>
                                <w:rFonts w:ascii="Arial" w:hAnsi="Arial"/>
                                <w:b/>
                                <w:i/>
                                <w:color w:val="448DA2"/>
                                <w:sz w:val="22"/>
                              </w:rPr>
                              <w:t xml:space="preserve"> </w:t>
                            </w:r>
                          </w:p>
                          <w:p w:rsidR="00237F9E" w:rsidRDefault="00237F9E" w:rsidP="00237F9E">
                            <w:pPr>
                              <w:ind w:left="180" w:right="-198"/>
                              <w:rPr>
                                <w:rFonts w:ascii="Arial" w:hAnsi="Arial"/>
                                <w:b/>
                                <w:i/>
                                <w:color w:val="448DA2"/>
                                <w:sz w:val="22"/>
                              </w:rPr>
                            </w:pPr>
                            <w:r>
                              <w:rPr>
                                <w:rFonts w:ascii="Arial" w:hAnsi="Arial"/>
                                <w:b/>
                                <w:i/>
                                <w:color w:val="448DA2"/>
                                <w:sz w:val="22"/>
                              </w:rPr>
                              <w:t>video (with permission), and evaluate sessions.</w:t>
                            </w:r>
                          </w:p>
                          <w:p w:rsidR="00237F9E" w:rsidRDefault="00237F9E" w:rsidP="00237F9E">
                            <w:pPr>
                              <w:ind w:left="180" w:right="-198"/>
                              <w:rPr>
                                <w:rFonts w:ascii="Arial" w:hAnsi="Arial"/>
                                <w:b/>
                                <w:i/>
                                <w:color w:val="448DA2"/>
                                <w:sz w:val="22"/>
                              </w:rPr>
                            </w:pPr>
                          </w:p>
                          <w:p w:rsidR="0008754D" w:rsidRDefault="00237F9E" w:rsidP="00237F9E">
                            <w:pPr>
                              <w:ind w:left="180" w:right="-198"/>
                              <w:rPr>
                                <w:rFonts w:ascii="Arial" w:hAnsi="Arial"/>
                                <w:b/>
                                <w:i/>
                                <w:color w:val="448DA2"/>
                                <w:sz w:val="22"/>
                              </w:rPr>
                            </w:pPr>
                            <w:r>
                              <w:rPr>
                                <w:rFonts w:ascii="Arial" w:hAnsi="Arial"/>
                                <w:b/>
                                <w:i/>
                                <w:color w:val="448DA2"/>
                                <w:sz w:val="22"/>
                              </w:rPr>
                              <w:t>Music Therapy Bedfordshire</w:t>
                            </w:r>
                          </w:p>
                          <w:p w:rsidR="00237F9E" w:rsidRDefault="00237F9E" w:rsidP="00237F9E">
                            <w:pPr>
                              <w:ind w:left="180" w:right="-198"/>
                              <w:rPr>
                                <w:rFonts w:ascii="Arial" w:hAnsi="Arial"/>
                                <w:b/>
                                <w:i/>
                                <w:color w:val="448DA2"/>
                                <w:sz w:val="22"/>
                              </w:rPr>
                            </w:pPr>
                            <w:r>
                              <w:rPr>
                                <w:rFonts w:ascii="Arial" w:hAnsi="Arial"/>
                                <w:b/>
                                <w:i/>
                                <w:color w:val="448DA2"/>
                                <w:sz w:val="22"/>
                              </w:rPr>
                              <w:t>is fully committed to d</w:t>
                            </w:r>
                            <w:r w:rsidR="003E705F">
                              <w:rPr>
                                <w:rFonts w:ascii="Arial" w:hAnsi="Arial"/>
                                <w:b/>
                                <w:i/>
                                <w:color w:val="448DA2"/>
                                <w:sz w:val="22"/>
                              </w:rPr>
                              <w:t>eveloping evidence</w:t>
                            </w:r>
                            <w:r w:rsidR="00734EE5">
                              <w:rPr>
                                <w:rFonts w:ascii="Arial" w:hAnsi="Arial"/>
                                <w:b/>
                                <w:i/>
                                <w:color w:val="448DA2"/>
                                <w:sz w:val="22"/>
                              </w:rPr>
                              <w:t>-</w:t>
                            </w:r>
                            <w:r w:rsidR="003E705F">
                              <w:rPr>
                                <w:rFonts w:ascii="Arial" w:hAnsi="Arial"/>
                                <w:b/>
                                <w:i/>
                                <w:color w:val="448DA2"/>
                                <w:sz w:val="22"/>
                              </w:rPr>
                              <w:t>based practic</w:t>
                            </w:r>
                            <w:r>
                              <w:rPr>
                                <w:rFonts w:ascii="Arial" w:hAnsi="Arial"/>
                                <w:b/>
                                <w:i/>
                                <w:color w:val="448DA2"/>
                                <w:sz w:val="22"/>
                              </w:rPr>
                              <w:t>e</w:t>
                            </w:r>
                          </w:p>
                          <w:p w:rsidR="00237F9E" w:rsidRDefault="00237F9E" w:rsidP="00237F9E">
                            <w:pPr>
                              <w:ind w:left="180" w:right="-198"/>
                              <w:rPr>
                                <w:rFonts w:ascii="Arial" w:hAnsi="Arial"/>
                                <w:b/>
                                <w:i/>
                                <w:color w:val="448DA2"/>
                                <w:sz w:val="22"/>
                              </w:rPr>
                            </w:pPr>
                          </w:p>
                          <w:p w:rsidR="00237F9E" w:rsidRPr="001E252B" w:rsidRDefault="00237F9E" w:rsidP="00237F9E">
                            <w:pPr>
                              <w:ind w:left="180" w:right="-198"/>
                              <w:rPr>
                                <w:rFonts w:ascii="Arial" w:hAnsi="Arial"/>
                                <w:color w:val="448DA2"/>
                                <w:sz w:val="22"/>
                              </w:rPr>
                            </w:pPr>
                            <w:r>
                              <w:rPr>
                                <w:rFonts w:ascii="Arial" w:hAnsi="Arial"/>
                                <w:b/>
                                <w:i/>
                                <w:color w:val="448DA2"/>
                                <w:sz w:val="22"/>
                              </w:rPr>
                              <w:t>Prices reflect this.</w:t>
                            </w:r>
                          </w:p>
                          <w:p w:rsidR="00237F9E" w:rsidRDefault="00237F9E"/>
                        </w:txbxContent>
                      </wps:txbx>
                      <wps:bodyPr rot="0" vert="horz" wrap="square" lIns="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13.3pt;margin-top:11.8pt;width:166pt;height:26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">
                <v:textbox inset="0,,1.5mm">
                  <w:txbxContent>
                    <w:p w:rsidR="00E57C0F" w:rsidRDefault="00237F9E" w:rsidP="00237F9E">
                      <w:pPr>
                        <w:ind w:left="180" w:right="-198"/>
                        <w:rPr>
                          <w:rFonts w:ascii="Arial" w:hAnsi="Arial"/>
                          <w:b/>
                          <w:i/>
                          <w:color w:val="448DA2"/>
                          <w:sz w:val="22"/>
                        </w:rPr>
                      </w:pPr>
                      <w:r w:rsidRPr="00D22FBB">
                        <w:rPr>
                          <w:rFonts w:ascii="Arial" w:hAnsi="Arial"/>
                          <w:b/>
                          <w:i/>
                          <w:color w:val="448DA2"/>
                          <w:sz w:val="22"/>
                        </w:rPr>
                        <w:t xml:space="preserve">Please note: This is a </w:t>
                      </w:r>
                      <w:r w:rsidR="00E57C0F">
                        <w:rPr>
                          <w:rFonts w:ascii="Arial" w:hAnsi="Arial"/>
                          <w:b/>
                          <w:i/>
                          <w:color w:val="448DA2"/>
                          <w:sz w:val="22"/>
                        </w:rPr>
                        <w:t xml:space="preserve">psychological </w:t>
                      </w:r>
                      <w:r w:rsidR="0008754D" w:rsidRPr="00D22FBB">
                        <w:rPr>
                          <w:rFonts w:ascii="Arial" w:hAnsi="Arial"/>
                          <w:b/>
                          <w:i/>
                          <w:color w:val="448DA2"/>
                          <w:sz w:val="22"/>
                        </w:rPr>
                        <w:t>therapy</w:t>
                      </w:r>
                      <w:r w:rsidR="0008754D">
                        <w:rPr>
                          <w:rFonts w:ascii="Arial" w:hAnsi="Arial"/>
                          <w:b/>
                          <w:i/>
                          <w:color w:val="448DA2"/>
                          <w:sz w:val="22"/>
                        </w:rPr>
                        <w:t>;</w:t>
                      </w:r>
                      <w:r w:rsidRPr="00D22FBB">
                        <w:rPr>
                          <w:rFonts w:ascii="Arial" w:hAnsi="Arial"/>
                          <w:b/>
                          <w:i/>
                          <w:color w:val="448DA2"/>
                          <w:sz w:val="22"/>
                        </w:rPr>
                        <w:t xml:space="preserve"> </w:t>
                      </w:r>
                      <w:r w:rsidR="0008754D">
                        <w:rPr>
                          <w:rFonts w:ascii="Arial" w:hAnsi="Arial"/>
                          <w:b/>
                          <w:i/>
                          <w:color w:val="448DA2"/>
                          <w:sz w:val="22"/>
                        </w:rPr>
                        <w:t xml:space="preserve">it is </w:t>
                      </w:r>
                      <w:r w:rsidR="0008754D" w:rsidRPr="00D22FBB">
                        <w:rPr>
                          <w:rFonts w:ascii="Arial" w:hAnsi="Arial"/>
                          <w:b/>
                          <w:i/>
                          <w:color w:val="448DA2"/>
                          <w:sz w:val="22"/>
                        </w:rPr>
                        <w:t>not</w:t>
                      </w:r>
                      <w:r w:rsidR="0008754D">
                        <w:rPr>
                          <w:rFonts w:ascii="Arial" w:hAnsi="Arial"/>
                          <w:b/>
                          <w:i/>
                          <w:color w:val="448DA2"/>
                          <w:sz w:val="22"/>
                        </w:rPr>
                        <w:t xml:space="preserve"> </w:t>
                      </w:r>
                      <w:r w:rsidR="0008754D" w:rsidRPr="00D22FBB">
                        <w:rPr>
                          <w:rFonts w:ascii="Arial" w:hAnsi="Arial"/>
                          <w:b/>
                          <w:i/>
                          <w:color w:val="448DA2"/>
                          <w:sz w:val="22"/>
                        </w:rPr>
                        <w:t>a</w:t>
                      </w:r>
                      <w:r w:rsidRPr="00D22FBB">
                        <w:rPr>
                          <w:rFonts w:ascii="Arial" w:hAnsi="Arial"/>
                          <w:b/>
                          <w:i/>
                          <w:color w:val="448DA2"/>
                          <w:sz w:val="22"/>
                        </w:rPr>
                        <w:t xml:space="preserve"> </w:t>
                      </w:r>
                      <w:r>
                        <w:rPr>
                          <w:rFonts w:ascii="Arial" w:hAnsi="Arial"/>
                          <w:b/>
                          <w:i/>
                          <w:color w:val="448DA2"/>
                          <w:sz w:val="22"/>
                        </w:rPr>
                        <w:t xml:space="preserve">recreational music </w:t>
                      </w:r>
                    </w:p>
                    <w:p w:rsidR="00237F9E" w:rsidRDefault="00237F9E" w:rsidP="00237F9E">
                      <w:pPr>
                        <w:ind w:left="180" w:right="-198"/>
                        <w:rPr>
                          <w:rFonts w:ascii="Arial" w:hAnsi="Arial"/>
                          <w:b/>
                          <w:i/>
                          <w:color w:val="448DA2"/>
                          <w:sz w:val="22"/>
                        </w:rPr>
                      </w:pPr>
                      <w:r>
                        <w:rPr>
                          <w:rFonts w:ascii="Arial" w:hAnsi="Arial"/>
                          <w:b/>
                          <w:i/>
                          <w:color w:val="448DA2"/>
                          <w:sz w:val="22"/>
                        </w:rPr>
                        <w:t>session</w:t>
                      </w:r>
                      <w:r w:rsidRPr="00D22FBB">
                        <w:rPr>
                          <w:rFonts w:ascii="Arial" w:hAnsi="Arial"/>
                          <w:b/>
                          <w:i/>
                          <w:color w:val="448DA2"/>
                          <w:sz w:val="22"/>
                        </w:rPr>
                        <w:t xml:space="preserve"> </w:t>
                      </w:r>
                      <w:r w:rsidR="003E705F">
                        <w:rPr>
                          <w:rFonts w:ascii="Arial" w:hAnsi="Arial"/>
                          <w:b/>
                          <w:i/>
                          <w:color w:val="448DA2"/>
                          <w:sz w:val="22"/>
                        </w:rPr>
                        <w:t>n</w:t>
                      </w:r>
                      <w:r w:rsidRPr="00D22FBB">
                        <w:rPr>
                          <w:rFonts w:ascii="Arial" w:hAnsi="Arial"/>
                          <w:b/>
                          <w:i/>
                          <w:color w:val="448DA2"/>
                          <w:sz w:val="22"/>
                        </w:rPr>
                        <w:t xml:space="preserve">or </w:t>
                      </w:r>
                      <w:r w:rsidR="004D4899">
                        <w:rPr>
                          <w:rFonts w:ascii="Arial" w:hAnsi="Arial"/>
                          <w:b/>
                          <w:i/>
                          <w:color w:val="448DA2"/>
                          <w:sz w:val="22"/>
                        </w:rPr>
                        <w:t xml:space="preserve">an </w:t>
                      </w:r>
                      <w:r w:rsidRPr="00D22FBB">
                        <w:rPr>
                          <w:rFonts w:ascii="Arial" w:hAnsi="Arial"/>
                          <w:b/>
                          <w:i/>
                          <w:color w:val="448DA2"/>
                          <w:sz w:val="22"/>
                        </w:rPr>
                        <w:t>ent</w:t>
                      </w:r>
                      <w:r>
                        <w:rPr>
                          <w:rFonts w:ascii="Arial" w:hAnsi="Arial"/>
                          <w:b/>
                          <w:i/>
                          <w:color w:val="448DA2"/>
                          <w:sz w:val="22"/>
                        </w:rPr>
                        <w:t>ertainment.</w:t>
                      </w:r>
                    </w:p>
                    <w:p w:rsidR="00237F9E" w:rsidRDefault="00237F9E" w:rsidP="00237F9E">
                      <w:pPr>
                        <w:ind w:left="180" w:right="-198"/>
                        <w:rPr>
                          <w:rFonts w:ascii="Arial" w:hAnsi="Arial"/>
                          <w:b/>
                          <w:i/>
                          <w:color w:val="448DA2"/>
                          <w:sz w:val="22"/>
                        </w:rPr>
                      </w:pPr>
                      <w:r>
                        <w:rPr>
                          <w:rFonts w:ascii="Arial" w:hAnsi="Arial"/>
                          <w:b/>
                          <w:i/>
                          <w:color w:val="448DA2"/>
                          <w:sz w:val="22"/>
                        </w:rPr>
                        <w:t xml:space="preserve"> </w:t>
                      </w:r>
                    </w:p>
                    <w:p w:rsidR="0008754D" w:rsidRDefault="00A34660" w:rsidP="00237F9E">
                      <w:pPr>
                        <w:ind w:left="180" w:right="-198"/>
                        <w:rPr>
                          <w:rFonts w:ascii="Arial" w:hAnsi="Arial"/>
                          <w:b/>
                          <w:i/>
                          <w:color w:val="448DA2"/>
                          <w:sz w:val="22"/>
                        </w:rPr>
                      </w:pPr>
                      <w:r>
                        <w:rPr>
                          <w:rFonts w:ascii="Arial" w:hAnsi="Arial"/>
                          <w:b/>
                          <w:i/>
                          <w:color w:val="448DA2"/>
                          <w:sz w:val="22"/>
                        </w:rPr>
                        <w:t>Our m</w:t>
                      </w:r>
                      <w:r w:rsidR="00237F9E">
                        <w:rPr>
                          <w:rFonts w:ascii="Arial" w:hAnsi="Arial"/>
                          <w:b/>
                          <w:i/>
                          <w:color w:val="448DA2"/>
                          <w:sz w:val="22"/>
                        </w:rPr>
                        <w:t>usic therapists are</w:t>
                      </w:r>
                      <w:r>
                        <w:rPr>
                          <w:rFonts w:ascii="Arial" w:hAnsi="Arial"/>
                          <w:b/>
                          <w:i/>
                          <w:color w:val="448DA2"/>
                          <w:sz w:val="22"/>
                        </w:rPr>
                        <w:t xml:space="preserve"> highly qualified</w:t>
                      </w:r>
                      <w:r w:rsidR="003E705F">
                        <w:rPr>
                          <w:rFonts w:ascii="Arial" w:hAnsi="Arial"/>
                          <w:b/>
                          <w:i/>
                          <w:color w:val="448DA2"/>
                          <w:sz w:val="22"/>
                        </w:rPr>
                        <w:t>,</w:t>
                      </w:r>
                      <w:r>
                        <w:rPr>
                          <w:rFonts w:ascii="Arial" w:hAnsi="Arial"/>
                          <w:b/>
                          <w:i/>
                          <w:color w:val="448DA2"/>
                          <w:sz w:val="22"/>
                        </w:rPr>
                        <w:t xml:space="preserve"> skilled clinicians.</w:t>
                      </w:r>
                      <w:r w:rsidR="00237F9E">
                        <w:rPr>
                          <w:rFonts w:ascii="Arial" w:hAnsi="Arial"/>
                          <w:b/>
                          <w:i/>
                          <w:color w:val="448DA2"/>
                          <w:sz w:val="22"/>
                        </w:rPr>
                        <w:t xml:space="preserve"> </w:t>
                      </w:r>
                      <w:r w:rsidR="0008754D">
                        <w:rPr>
                          <w:rFonts w:ascii="Arial" w:hAnsi="Arial"/>
                          <w:b/>
                          <w:i/>
                          <w:color w:val="448DA2"/>
                          <w:sz w:val="22"/>
                        </w:rPr>
                        <w:t xml:space="preserve">All are </w:t>
                      </w:r>
                      <w:r w:rsidR="00237F9E">
                        <w:rPr>
                          <w:rFonts w:ascii="Arial" w:hAnsi="Arial"/>
                          <w:b/>
                          <w:i/>
                          <w:color w:val="448DA2"/>
                          <w:sz w:val="22"/>
                        </w:rPr>
                        <w:t>H</w:t>
                      </w:r>
                      <w:r w:rsidR="001C21A9">
                        <w:rPr>
                          <w:rFonts w:ascii="Arial" w:hAnsi="Arial"/>
                          <w:b/>
                          <w:i/>
                          <w:color w:val="448DA2"/>
                          <w:sz w:val="22"/>
                        </w:rPr>
                        <w:t>C</w:t>
                      </w:r>
                      <w:r w:rsidR="00237F9E">
                        <w:rPr>
                          <w:rFonts w:ascii="Arial" w:hAnsi="Arial"/>
                          <w:b/>
                          <w:i/>
                          <w:color w:val="448DA2"/>
                          <w:sz w:val="22"/>
                        </w:rPr>
                        <w:t xml:space="preserve">PC registered, </w:t>
                      </w:r>
                      <w:r w:rsidR="00FA5B48">
                        <w:rPr>
                          <w:rFonts w:ascii="Arial" w:hAnsi="Arial"/>
                          <w:b/>
                          <w:i/>
                          <w:color w:val="448DA2"/>
                          <w:sz w:val="22"/>
                        </w:rPr>
                        <w:t>DBS</w:t>
                      </w:r>
                      <w:r w:rsidR="0025789C">
                        <w:rPr>
                          <w:rFonts w:ascii="Arial" w:hAnsi="Arial"/>
                          <w:b/>
                          <w:i/>
                          <w:color w:val="448DA2"/>
                          <w:sz w:val="22"/>
                        </w:rPr>
                        <w:t xml:space="preserve"> checked, </w:t>
                      </w:r>
                      <w:r w:rsidR="00237F9E">
                        <w:rPr>
                          <w:rFonts w:ascii="Arial" w:hAnsi="Arial"/>
                          <w:b/>
                          <w:i/>
                          <w:color w:val="448DA2"/>
                          <w:sz w:val="22"/>
                        </w:rPr>
                        <w:t xml:space="preserve">receive clinical supervision, keep clinical </w:t>
                      </w:r>
                      <w:r w:rsidR="0008754D">
                        <w:rPr>
                          <w:rFonts w:ascii="Arial" w:hAnsi="Arial"/>
                          <w:b/>
                          <w:i/>
                          <w:color w:val="448DA2"/>
                          <w:sz w:val="22"/>
                        </w:rPr>
                        <w:t>records</w:t>
                      </w:r>
                      <w:r w:rsidR="003E705F">
                        <w:rPr>
                          <w:rFonts w:ascii="Arial" w:hAnsi="Arial"/>
                          <w:b/>
                          <w:i/>
                          <w:color w:val="448DA2"/>
                          <w:sz w:val="22"/>
                        </w:rPr>
                        <w:t xml:space="preserve"> ,use</w:t>
                      </w:r>
                      <w:r w:rsidR="00237F9E">
                        <w:rPr>
                          <w:rFonts w:ascii="Arial" w:hAnsi="Arial"/>
                          <w:b/>
                          <w:i/>
                          <w:color w:val="448DA2"/>
                          <w:sz w:val="22"/>
                        </w:rPr>
                        <w:t xml:space="preserve"> </w:t>
                      </w:r>
                    </w:p>
                    <w:p w:rsidR="00237F9E" w:rsidRDefault="00237F9E" w:rsidP="00237F9E">
                      <w:pPr>
                        <w:ind w:left="180" w:right="-198"/>
                        <w:rPr>
                          <w:rFonts w:ascii="Arial" w:hAnsi="Arial"/>
                          <w:b/>
                          <w:i/>
                          <w:color w:val="448DA2"/>
                          <w:sz w:val="22"/>
                        </w:rPr>
                      </w:pPr>
                      <w:r>
                        <w:rPr>
                          <w:rFonts w:ascii="Arial" w:hAnsi="Arial"/>
                          <w:b/>
                          <w:i/>
                          <w:color w:val="448DA2"/>
                          <w:sz w:val="22"/>
                        </w:rPr>
                        <w:t>video (with permission), and evaluate sessions.</w:t>
                      </w:r>
                    </w:p>
                    <w:p w:rsidR="00237F9E" w:rsidRDefault="00237F9E" w:rsidP="00237F9E">
                      <w:pPr>
                        <w:ind w:left="180" w:right="-198"/>
                        <w:rPr>
                          <w:rFonts w:ascii="Arial" w:hAnsi="Arial"/>
                          <w:b/>
                          <w:i/>
                          <w:color w:val="448DA2"/>
                          <w:sz w:val="22"/>
                        </w:rPr>
                      </w:pPr>
                    </w:p>
                    <w:p w:rsidR="0008754D" w:rsidRDefault="00237F9E" w:rsidP="00237F9E">
                      <w:pPr>
                        <w:ind w:left="180" w:right="-198"/>
                        <w:rPr>
                          <w:rFonts w:ascii="Arial" w:hAnsi="Arial"/>
                          <w:b/>
                          <w:i/>
                          <w:color w:val="448DA2"/>
                          <w:sz w:val="22"/>
                        </w:rPr>
                      </w:pPr>
                      <w:r>
                        <w:rPr>
                          <w:rFonts w:ascii="Arial" w:hAnsi="Arial"/>
                          <w:b/>
                          <w:i/>
                          <w:color w:val="448DA2"/>
                          <w:sz w:val="22"/>
                        </w:rPr>
                        <w:t>Music Therapy Bedfordshire</w:t>
                      </w:r>
                    </w:p>
                    <w:p w:rsidR="00237F9E" w:rsidRDefault="00237F9E" w:rsidP="00237F9E">
                      <w:pPr>
                        <w:ind w:left="180" w:right="-198"/>
                        <w:rPr>
                          <w:rFonts w:ascii="Arial" w:hAnsi="Arial"/>
                          <w:b/>
                          <w:i/>
                          <w:color w:val="448DA2"/>
                          <w:sz w:val="22"/>
                        </w:rPr>
                      </w:pPr>
                      <w:r>
                        <w:rPr>
                          <w:rFonts w:ascii="Arial" w:hAnsi="Arial"/>
                          <w:b/>
                          <w:i/>
                          <w:color w:val="448DA2"/>
                          <w:sz w:val="22"/>
                        </w:rPr>
                        <w:t>is fully committed to d</w:t>
                      </w:r>
                      <w:r w:rsidR="003E705F">
                        <w:rPr>
                          <w:rFonts w:ascii="Arial" w:hAnsi="Arial"/>
                          <w:b/>
                          <w:i/>
                          <w:color w:val="448DA2"/>
                          <w:sz w:val="22"/>
                        </w:rPr>
                        <w:t>eveloping evidence</w:t>
                      </w:r>
                      <w:r w:rsidR="00734EE5">
                        <w:rPr>
                          <w:rFonts w:ascii="Arial" w:hAnsi="Arial"/>
                          <w:b/>
                          <w:i/>
                          <w:color w:val="448DA2"/>
                          <w:sz w:val="22"/>
                        </w:rPr>
                        <w:t>-</w:t>
                      </w:r>
                      <w:r w:rsidR="003E705F">
                        <w:rPr>
                          <w:rFonts w:ascii="Arial" w:hAnsi="Arial"/>
                          <w:b/>
                          <w:i/>
                          <w:color w:val="448DA2"/>
                          <w:sz w:val="22"/>
                        </w:rPr>
                        <w:t>based practic</w:t>
                      </w:r>
                      <w:r>
                        <w:rPr>
                          <w:rFonts w:ascii="Arial" w:hAnsi="Arial"/>
                          <w:b/>
                          <w:i/>
                          <w:color w:val="448DA2"/>
                          <w:sz w:val="22"/>
                        </w:rPr>
                        <w:t>e</w:t>
                      </w:r>
                    </w:p>
                    <w:p w:rsidR="00237F9E" w:rsidRDefault="00237F9E" w:rsidP="00237F9E">
                      <w:pPr>
                        <w:ind w:left="180" w:right="-198"/>
                        <w:rPr>
                          <w:rFonts w:ascii="Arial" w:hAnsi="Arial"/>
                          <w:b/>
                          <w:i/>
                          <w:color w:val="448DA2"/>
                          <w:sz w:val="22"/>
                        </w:rPr>
                      </w:pPr>
                    </w:p>
                    <w:p w:rsidR="00237F9E" w:rsidRPr="001E252B" w:rsidRDefault="00237F9E" w:rsidP="00237F9E">
                      <w:pPr>
                        <w:ind w:left="180" w:right="-198"/>
                        <w:rPr>
                          <w:rFonts w:ascii="Arial" w:hAnsi="Arial"/>
                          <w:color w:val="448DA2"/>
                          <w:sz w:val="22"/>
                        </w:rPr>
                      </w:pPr>
                      <w:r>
                        <w:rPr>
                          <w:rFonts w:ascii="Arial" w:hAnsi="Arial"/>
                          <w:b/>
                          <w:i/>
                          <w:color w:val="448DA2"/>
                          <w:sz w:val="22"/>
                        </w:rPr>
                        <w:t>Prices reflect this.</w:t>
                      </w:r>
                    </w:p>
                    <w:p w:rsidR="00237F9E" w:rsidRDefault="00237F9E"/>
                  </w:txbxContent>
                </v:textbox>
              </v:shape>
            </w:pict>
          </mc:Fallback>
        </mc:AlternateContent>
      </w:r>
    </w:p>
    <w:p w:rsidR="00237F9E"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237F9E" w:rsidRPr="001E252B"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237F9E" w:rsidRDefault="00237F9E" w:rsidP="009B4AA9">
      <w:pPr>
        <w:ind w:left="180" w:right="-198"/>
        <w:rPr>
          <w:rFonts w:ascii="Arial" w:hAnsi="Arial"/>
          <w:color w:val="448DA2"/>
          <w:sz w:val="22"/>
        </w:rPr>
      </w:pPr>
    </w:p>
    <w:p w:rsidR="00EE35A1" w:rsidRDefault="00EE35A1" w:rsidP="009B4AA9">
      <w:pPr>
        <w:ind w:left="180" w:right="-198"/>
        <w:rPr>
          <w:rFonts w:ascii="Arial" w:hAnsi="Arial"/>
          <w:color w:val="448DA2"/>
          <w:sz w:val="22"/>
        </w:rPr>
      </w:pPr>
    </w:p>
    <w:p w:rsidR="00EE35A1" w:rsidRDefault="00EE35A1" w:rsidP="009B4AA9">
      <w:pPr>
        <w:ind w:left="180" w:right="-198"/>
        <w:rPr>
          <w:rFonts w:ascii="Arial" w:hAnsi="Arial"/>
          <w:color w:val="448DA2"/>
          <w:sz w:val="22"/>
        </w:rPr>
      </w:pPr>
    </w:p>
    <w:p w:rsidR="00EE35A1" w:rsidRDefault="00EE35A1" w:rsidP="009B4AA9">
      <w:pPr>
        <w:ind w:left="180" w:right="-198"/>
        <w:rPr>
          <w:rFonts w:ascii="Arial" w:hAnsi="Arial"/>
          <w:color w:val="448DA2"/>
          <w:sz w:val="22"/>
        </w:rPr>
      </w:pPr>
    </w:p>
    <w:p w:rsidR="0008754D" w:rsidRDefault="0008754D" w:rsidP="009B4AA9">
      <w:pPr>
        <w:ind w:left="180" w:right="-198"/>
        <w:rPr>
          <w:rFonts w:ascii="Arial" w:hAnsi="Arial"/>
          <w:color w:val="448DA2"/>
          <w:sz w:val="22"/>
        </w:rPr>
      </w:pPr>
    </w:p>
    <w:p w:rsidR="0008754D" w:rsidRDefault="0008754D" w:rsidP="009B4AA9">
      <w:pPr>
        <w:ind w:left="180" w:right="-198"/>
        <w:rPr>
          <w:rFonts w:ascii="Arial" w:hAnsi="Arial"/>
          <w:color w:val="448DA2"/>
          <w:sz w:val="22"/>
        </w:rPr>
      </w:pPr>
    </w:p>
    <w:p w:rsidR="009B4AA9" w:rsidRPr="001E252B" w:rsidRDefault="009B4AA9" w:rsidP="00FA5B48">
      <w:pPr>
        <w:ind w:left="180" w:right="-198"/>
        <w:rPr>
          <w:rFonts w:ascii="Arial" w:hAnsi="Arial"/>
          <w:color w:val="448DA2"/>
          <w:sz w:val="22"/>
        </w:rPr>
      </w:pPr>
      <w:r w:rsidRPr="001E252B">
        <w:rPr>
          <w:rFonts w:ascii="Arial" w:hAnsi="Arial"/>
          <w:color w:val="448DA2"/>
          <w:sz w:val="22"/>
        </w:rPr>
        <w:t xml:space="preserve">Cost </w:t>
      </w:r>
      <w:r w:rsidR="007F24B7">
        <w:rPr>
          <w:rFonts w:ascii="Arial" w:hAnsi="Arial"/>
          <w:color w:val="448DA2"/>
          <w:sz w:val="22"/>
        </w:rPr>
        <w:t>for</w:t>
      </w:r>
      <w:r w:rsidRPr="001E252B">
        <w:rPr>
          <w:rFonts w:ascii="Arial" w:hAnsi="Arial"/>
          <w:color w:val="448DA2"/>
          <w:sz w:val="22"/>
        </w:rPr>
        <w:t xml:space="preserve"> individual weekly session</w:t>
      </w:r>
      <w:r w:rsidR="001E71FF">
        <w:rPr>
          <w:rFonts w:ascii="Arial" w:hAnsi="Arial"/>
          <w:color w:val="448DA2"/>
          <w:sz w:val="22"/>
        </w:rPr>
        <w:t>s</w:t>
      </w:r>
      <w:r w:rsidR="00E57C0F">
        <w:rPr>
          <w:rFonts w:ascii="Arial" w:hAnsi="Arial"/>
          <w:color w:val="448DA2"/>
          <w:sz w:val="22"/>
        </w:rPr>
        <w:t>,</w:t>
      </w:r>
      <w:r w:rsidR="00FA5B48">
        <w:rPr>
          <w:rFonts w:ascii="Arial" w:hAnsi="Arial"/>
          <w:color w:val="448DA2"/>
          <w:sz w:val="22"/>
        </w:rPr>
        <w:t xml:space="preserve"> </w:t>
      </w:r>
      <w:r w:rsidRPr="001E252B">
        <w:rPr>
          <w:rFonts w:ascii="Arial" w:hAnsi="Arial"/>
          <w:color w:val="448DA2"/>
          <w:sz w:val="22"/>
        </w:rPr>
        <w:t>£65</w:t>
      </w:r>
      <w:r w:rsidR="001E71FF">
        <w:rPr>
          <w:rFonts w:ascii="Arial" w:hAnsi="Arial"/>
          <w:color w:val="448DA2"/>
          <w:sz w:val="22"/>
        </w:rPr>
        <w:t xml:space="preserve"> per session</w:t>
      </w:r>
      <w:r>
        <w:rPr>
          <w:rFonts w:ascii="Arial" w:hAnsi="Arial"/>
          <w:color w:val="448DA2"/>
          <w:sz w:val="22"/>
        </w:rPr>
        <w:t>.</w:t>
      </w:r>
    </w:p>
    <w:p w:rsidR="009B4AA9" w:rsidRPr="001E252B" w:rsidRDefault="009B4AA9" w:rsidP="009B4AA9">
      <w:pPr>
        <w:ind w:left="180" w:right="-198"/>
        <w:rPr>
          <w:rFonts w:ascii="Arial" w:hAnsi="Arial"/>
          <w:b/>
          <w:color w:val="448DA2"/>
          <w:sz w:val="22"/>
        </w:rPr>
      </w:pPr>
    </w:p>
    <w:p w:rsidR="009B4AA9" w:rsidRPr="001E252B" w:rsidRDefault="009B4AA9" w:rsidP="00FA5B48">
      <w:pPr>
        <w:ind w:left="180" w:right="-198"/>
        <w:rPr>
          <w:rFonts w:ascii="Arial" w:hAnsi="Arial"/>
          <w:color w:val="448DA2"/>
          <w:sz w:val="22"/>
        </w:rPr>
      </w:pPr>
      <w:r w:rsidRPr="001E252B">
        <w:rPr>
          <w:rFonts w:ascii="Arial" w:hAnsi="Arial"/>
          <w:color w:val="448DA2"/>
          <w:sz w:val="22"/>
        </w:rPr>
        <w:t xml:space="preserve">Group sessions are charged per client, </w:t>
      </w:r>
      <w:r w:rsidR="00FA5B48">
        <w:rPr>
          <w:rFonts w:ascii="Arial" w:hAnsi="Arial"/>
          <w:color w:val="448DA2"/>
          <w:sz w:val="22"/>
        </w:rPr>
        <w:t>depending on the size of the group. Please see our website for more details.</w:t>
      </w:r>
    </w:p>
    <w:p w:rsidR="009B4AA9" w:rsidRPr="001E252B" w:rsidRDefault="009B4AA9" w:rsidP="009B4AA9">
      <w:pPr>
        <w:pStyle w:val="paragraphstyle"/>
        <w:ind w:left="180" w:right="-198"/>
        <w:rPr>
          <w:rFonts w:ascii="Arial" w:hAnsi="Arial"/>
          <w:color w:val="448DA2"/>
          <w:sz w:val="22"/>
        </w:rPr>
      </w:pPr>
      <w:r w:rsidRPr="001E252B">
        <w:rPr>
          <w:rFonts w:ascii="Arial" w:hAnsi="Arial"/>
          <w:color w:val="448DA2"/>
          <w:sz w:val="22"/>
        </w:rPr>
        <w:t>All fees include session preparation, report writing,</w:t>
      </w:r>
      <w:r w:rsidR="003E705F">
        <w:rPr>
          <w:rFonts w:ascii="Arial" w:hAnsi="Arial"/>
          <w:color w:val="448DA2"/>
          <w:sz w:val="22"/>
        </w:rPr>
        <w:t xml:space="preserve"> clinical supervision and multi-</w:t>
      </w:r>
      <w:r w:rsidRPr="001E252B">
        <w:rPr>
          <w:rFonts w:ascii="Arial" w:hAnsi="Arial"/>
          <w:color w:val="448DA2"/>
          <w:sz w:val="22"/>
        </w:rPr>
        <w:t>professional liaison.</w:t>
      </w:r>
    </w:p>
    <w:p w:rsidR="004D4899" w:rsidRPr="001E252B" w:rsidRDefault="004D4899" w:rsidP="009B4AA9">
      <w:pPr>
        <w:pStyle w:val="paragraphstyle"/>
        <w:ind w:left="180" w:right="-198"/>
        <w:rPr>
          <w:rFonts w:ascii="Arial" w:hAnsi="Arial"/>
          <w:color w:val="448DA2"/>
          <w:sz w:val="22"/>
        </w:rPr>
      </w:pPr>
      <w:r>
        <w:rPr>
          <w:rFonts w:ascii="Arial" w:hAnsi="Arial"/>
          <w:color w:val="448DA2"/>
          <w:sz w:val="22"/>
        </w:rPr>
        <w:t>Service level guidelines are available.</w:t>
      </w:r>
    </w:p>
    <w:p w:rsidR="009B4AA9" w:rsidRPr="007D1641" w:rsidRDefault="009B4AA9" w:rsidP="009B4AA9">
      <w:pPr>
        <w:ind w:left="180"/>
        <w:rPr>
          <w:rFonts w:ascii="Arial" w:hAnsi="Arial"/>
          <w:color w:val="448DA2"/>
          <w:sz w:val="20"/>
          <w:szCs w:val="20"/>
        </w:rPr>
      </w:pPr>
    </w:p>
    <w:p w:rsidR="009B4AA9" w:rsidRDefault="00237F9E" w:rsidP="00237F9E">
      <w:pPr>
        <w:ind w:left="142"/>
        <w:rPr>
          <w:rFonts w:ascii="Arial" w:hAnsi="Arial"/>
          <w:b/>
          <w:sz w:val="22"/>
        </w:rPr>
      </w:pPr>
      <w:r>
        <w:rPr>
          <w:rFonts w:ascii="Arial" w:hAnsi="Arial"/>
          <w:b/>
          <w:sz w:val="22"/>
        </w:rPr>
        <w:t>1</w:t>
      </w:r>
      <w:r w:rsidR="009B4AA9">
        <w:rPr>
          <w:rFonts w:ascii="Arial" w:hAnsi="Arial"/>
          <w:b/>
          <w:sz w:val="22"/>
        </w:rPr>
        <w:t>2. Ho</w:t>
      </w:r>
      <w:r w:rsidR="009B4AA9" w:rsidRPr="00D01946">
        <w:rPr>
          <w:rFonts w:ascii="Arial" w:hAnsi="Arial"/>
          <w:b/>
          <w:sz w:val="22"/>
        </w:rPr>
        <w:t>w do I refer?</w:t>
      </w:r>
    </w:p>
    <w:p w:rsidR="009B4AA9" w:rsidRDefault="009B4AA9" w:rsidP="00237F9E">
      <w:pPr>
        <w:ind w:left="142"/>
        <w:rPr>
          <w:rFonts w:ascii="Arial" w:hAnsi="Arial"/>
          <w:color w:val="31849B"/>
          <w:sz w:val="22"/>
        </w:rPr>
      </w:pPr>
    </w:p>
    <w:p w:rsidR="007D1641" w:rsidRDefault="009B4AA9" w:rsidP="007D1641">
      <w:pPr>
        <w:ind w:left="180" w:right="-198"/>
        <w:rPr>
          <w:rFonts w:ascii="Arial" w:hAnsi="Arial"/>
          <w:color w:val="448DA2"/>
          <w:sz w:val="22"/>
        </w:rPr>
      </w:pPr>
      <w:r w:rsidRPr="00D01946">
        <w:rPr>
          <w:rFonts w:ascii="Arial" w:hAnsi="Arial"/>
          <w:color w:val="31849B"/>
          <w:sz w:val="22"/>
        </w:rPr>
        <w:t>Referral fo</w:t>
      </w:r>
      <w:r w:rsidR="0094130C">
        <w:rPr>
          <w:rFonts w:ascii="Arial" w:hAnsi="Arial"/>
          <w:color w:val="31849B"/>
          <w:sz w:val="22"/>
        </w:rPr>
        <w:t>rms are available to download from</w:t>
      </w:r>
      <w:r w:rsidRPr="00D01946">
        <w:rPr>
          <w:rFonts w:ascii="Arial" w:hAnsi="Arial"/>
          <w:color w:val="31849B"/>
          <w:sz w:val="22"/>
        </w:rPr>
        <w:t xml:space="preserve"> our website </w:t>
      </w:r>
      <w:r w:rsidR="007D1641">
        <w:rPr>
          <w:rFonts w:ascii="Arial" w:hAnsi="Arial"/>
          <w:color w:val="448DA2"/>
          <w:sz w:val="22"/>
        </w:rPr>
        <w:t>(details on back page)</w:t>
      </w:r>
      <w:r w:rsidR="003E705F">
        <w:rPr>
          <w:rFonts w:ascii="Arial" w:hAnsi="Arial"/>
          <w:color w:val="448DA2"/>
          <w:sz w:val="22"/>
        </w:rPr>
        <w:t>.</w:t>
      </w:r>
    </w:p>
    <w:p w:rsidR="007D1641" w:rsidRPr="007D1641" w:rsidRDefault="007D1641" w:rsidP="007D1641">
      <w:pPr>
        <w:ind w:left="180" w:right="-198"/>
        <w:rPr>
          <w:rFonts w:ascii="Arial" w:hAnsi="Arial"/>
          <w:color w:val="448DA2"/>
          <w:sz w:val="20"/>
          <w:szCs w:val="20"/>
          <w:u w:val="single"/>
        </w:rPr>
      </w:pPr>
      <w:r w:rsidRPr="001E252B">
        <w:rPr>
          <w:rFonts w:ascii="Arial" w:hAnsi="Arial"/>
          <w:color w:val="448DA2"/>
          <w:sz w:val="22"/>
        </w:rPr>
        <w:t xml:space="preserve"> </w:t>
      </w:r>
    </w:p>
    <w:p w:rsidR="009B4AA9" w:rsidRDefault="009B4AA9" w:rsidP="00237F9E">
      <w:pPr>
        <w:ind w:left="142"/>
        <w:rPr>
          <w:rFonts w:ascii="Arial" w:hAnsi="Arial"/>
          <w:color w:val="31849B"/>
          <w:sz w:val="22"/>
        </w:rPr>
      </w:pPr>
      <w:r w:rsidRPr="00D01946">
        <w:rPr>
          <w:rFonts w:ascii="Arial" w:hAnsi="Arial"/>
          <w:color w:val="31849B"/>
          <w:sz w:val="22"/>
        </w:rPr>
        <w:t>There are two separate forms:</w:t>
      </w:r>
    </w:p>
    <w:p w:rsidR="007F24B7" w:rsidRPr="00D01946" w:rsidRDefault="007F24B7" w:rsidP="00237F9E">
      <w:pPr>
        <w:ind w:left="142"/>
        <w:rPr>
          <w:rFonts w:ascii="Arial" w:hAnsi="Arial"/>
          <w:color w:val="31849B"/>
          <w:sz w:val="22"/>
        </w:rPr>
      </w:pPr>
    </w:p>
    <w:p w:rsidR="009B4AA9" w:rsidRDefault="007F24B7" w:rsidP="007F24B7">
      <w:pPr>
        <w:numPr>
          <w:ilvl w:val="0"/>
          <w:numId w:val="2"/>
        </w:numPr>
        <w:ind w:left="709" w:hanging="207"/>
        <w:rPr>
          <w:rFonts w:ascii="Arial" w:hAnsi="Arial"/>
          <w:i/>
          <w:color w:val="31849B"/>
          <w:sz w:val="22"/>
        </w:rPr>
      </w:pPr>
      <w:r>
        <w:rPr>
          <w:rFonts w:ascii="Arial" w:hAnsi="Arial"/>
          <w:i/>
          <w:color w:val="31849B"/>
          <w:sz w:val="22"/>
        </w:rPr>
        <w:t xml:space="preserve">Children and </w:t>
      </w:r>
      <w:r w:rsidR="003E705F">
        <w:rPr>
          <w:rFonts w:ascii="Arial" w:hAnsi="Arial"/>
          <w:i/>
          <w:color w:val="31849B"/>
          <w:sz w:val="22"/>
        </w:rPr>
        <w:t>Y</w:t>
      </w:r>
      <w:r>
        <w:rPr>
          <w:rFonts w:ascii="Arial" w:hAnsi="Arial"/>
          <w:i/>
          <w:color w:val="31849B"/>
          <w:sz w:val="22"/>
        </w:rPr>
        <w:t xml:space="preserve">oung </w:t>
      </w:r>
      <w:r w:rsidR="003E705F">
        <w:rPr>
          <w:rFonts w:ascii="Arial" w:hAnsi="Arial"/>
          <w:i/>
          <w:color w:val="31849B"/>
          <w:sz w:val="22"/>
        </w:rPr>
        <w:t>P</w:t>
      </w:r>
      <w:r w:rsidR="009B4AA9" w:rsidRPr="007D1641">
        <w:rPr>
          <w:rFonts w:ascii="Arial" w:hAnsi="Arial"/>
          <w:i/>
          <w:color w:val="31849B"/>
          <w:sz w:val="22"/>
        </w:rPr>
        <w:t>eople</w:t>
      </w:r>
    </w:p>
    <w:p w:rsidR="007F24B7" w:rsidRPr="007D1641" w:rsidRDefault="007F24B7" w:rsidP="007F24B7">
      <w:pPr>
        <w:ind w:left="709"/>
        <w:rPr>
          <w:rFonts w:ascii="Arial" w:hAnsi="Arial"/>
          <w:i/>
          <w:color w:val="31849B"/>
          <w:sz w:val="22"/>
        </w:rPr>
      </w:pPr>
    </w:p>
    <w:p w:rsidR="009B4AA9" w:rsidRPr="00033122" w:rsidRDefault="009B4AA9" w:rsidP="007F24B7">
      <w:pPr>
        <w:numPr>
          <w:ilvl w:val="0"/>
          <w:numId w:val="2"/>
        </w:numPr>
        <w:rPr>
          <w:rFonts w:ascii="Arial" w:hAnsi="Arial"/>
          <w:i/>
          <w:color w:val="31849B"/>
          <w:sz w:val="18"/>
          <w:szCs w:val="18"/>
          <w:u w:val="single"/>
        </w:rPr>
      </w:pPr>
      <w:r w:rsidRPr="007F24B7">
        <w:rPr>
          <w:rFonts w:ascii="Arial" w:hAnsi="Arial"/>
          <w:i/>
          <w:color w:val="31849B"/>
          <w:sz w:val="22"/>
        </w:rPr>
        <w:t>Adults</w:t>
      </w:r>
    </w:p>
    <w:p w:rsidR="009B4AA9" w:rsidRPr="00732F70" w:rsidRDefault="009B4AA9" w:rsidP="009B4AA9">
      <w:pPr>
        <w:ind w:left="180"/>
        <w:rPr>
          <w:rFonts w:ascii="Arial" w:hAnsi="Arial"/>
          <w:b/>
          <w:color w:val="92CDDC"/>
          <w:sz w:val="22"/>
        </w:rPr>
      </w:pPr>
    </w:p>
    <w:p w:rsidR="009B4AA9" w:rsidRPr="00732F70" w:rsidRDefault="00BC3768" w:rsidP="009B4AA9">
      <w:pPr>
        <w:ind w:left="180"/>
        <w:rPr>
          <w:rFonts w:ascii="Arial" w:hAnsi="Arial"/>
          <w:b/>
          <w:color w:val="92CDDC"/>
          <w:sz w:val="22"/>
        </w:rPr>
      </w:pPr>
      <w:r>
        <w:rPr>
          <w:rFonts w:ascii="Arial" w:hAnsi="Arial"/>
          <w:b/>
          <w:noProof/>
          <w:color w:val="92CDDC"/>
          <w:sz w:val="22"/>
          <w:lang w:eastAsia="en-GB"/>
        </w:rPr>
        <w:t xml:space="preserve">  </w:t>
      </w:r>
      <w:r w:rsidR="001F4770" w:rsidRPr="0025789C">
        <w:rPr>
          <w:rFonts w:ascii="Arial" w:hAnsi="Arial"/>
          <w:b/>
          <w:noProof/>
          <w:color w:val="92CDDC"/>
          <w:sz w:val="22"/>
          <w:lang w:eastAsia="en-GB"/>
        </w:rPr>
        <w:drawing>
          <wp:inline distT="0" distB="0" distL="0" distR="0">
            <wp:extent cx="1695450" cy="2085975"/>
            <wp:effectExtent l="19050" t="19050" r="0" b="9525"/>
            <wp:docPr id="2" name="Picture 1" descr="F:\DSC0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0207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2085975"/>
                    </a:xfrm>
                    <a:prstGeom prst="rect">
                      <a:avLst/>
                    </a:prstGeom>
                    <a:noFill/>
                    <a:ln w="6350" cmpd="sng">
                      <a:solidFill>
                        <a:srgbClr val="000000"/>
                      </a:solidFill>
                      <a:miter lim="800000"/>
                      <a:headEnd/>
                      <a:tailEnd/>
                    </a:ln>
                    <a:effectLst/>
                  </pic:spPr>
                </pic:pic>
              </a:graphicData>
            </a:graphic>
          </wp:inline>
        </w:drawing>
      </w:r>
    </w:p>
    <w:p w:rsidR="009B4AA9" w:rsidRDefault="009B4AA9" w:rsidP="009B4AA9">
      <w:pPr>
        <w:ind w:left="180"/>
        <w:rPr>
          <w:rFonts w:ascii="Arial" w:hAnsi="Arial"/>
          <w:b/>
          <w:sz w:val="22"/>
        </w:rPr>
      </w:pPr>
    </w:p>
    <w:p w:rsidR="007F24B7" w:rsidRDefault="007F24B7" w:rsidP="007D1641">
      <w:pPr>
        <w:ind w:left="360" w:right="-378"/>
        <w:rPr>
          <w:rFonts w:ascii="Arial" w:hAnsi="Arial"/>
          <w:b/>
          <w:sz w:val="22"/>
        </w:rPr>
      </w:pPr>
    </w:p>
    <w:p w:rsidR="0008754D" w:rsidRDefault="0008754D" w:rsidP="007F6F99">
      <w:pPr>
        <w:ind w:left="360" w:right="-378"/>
        <w:rPr>
          <w:rFonts w:ascii="Arial" w:hAnsi="Arial"/>
          <w:b/>
          <w:sz w:val="22"/>
        </w:rPr>
      </w:pPr>
    </w:p>
    <w:p w:rsidR="00FA5B48" w:rsidRDefault="00FA5B48" w:rsidP="007F6F99">
      <w:pPr>
        <w:ind w:left="360" w:right="-378"/>
        <w:rPr>
          <w:rFonts w:ascii="Arial" w:hAnsi="Arial"/>
          <w:b/>
          <w:sz w:val="22"/>
        </w:rPr>
      </w:pPr>
    </w:p>
    <w:p w:rsidR="00FA5B48" w:rsidRDefault="00FA5B48" w:rsidP="007F6F99">
      <w:pPr>
        <w:ind w:left="360" w:right="-378"/>
        <w:rPr>
          <w:rFonts w:ascii="Arial" w:hAnsi="Arial"/>
          <w:b/>
          <w:sz w:val="22"/>
        </w:rPr>
      </w:pPr>
    </w:p>
    <w:p w:rsidR="00FA5B48" w:rsidRDefault="00FA5B48" w:rsidP="007F6F99">
      <w:pPr>
        <w:ind w:left="360" w:right="-378"/>
        <w:rPr>
          <w:rFonts w:ascii="Arial" w:hAnsi="Arial"/>
          <w:b/>
          <w:sz w:val="22"/>
        </w:rPr>
      </w:pPr>
    </w:p>
    <w:p w:rsidR="00FA5B48" w:rsidRDefault="00FA5B48" w:rsidP="007F6F99">
      <w:pPr>
        <w:ind w:left="360" w:right="-378"/>
        <w:rPr>
          <w:rFonts w:ascii="Arial" w:hAnsi="Arial"/>
          <w:b/>
          <w:sz w:val="22"/>
        </w:rPr>
      </w:pPr>
    </w:p>
    <w:p w:rsidR="00FA5B48" w:rsidRDefault="00FA5B48" w:rsidP="007F6F99">
      <w:pPr>
        <w:ind w:left="360" w:right="-378"/>
        <w:rPr>
          <w:rFonts w:ascii="Arial" w:hAnsi="Arial"/>
          <w:b/>
          <w:sz w:val="22"/>
        </w:rPr>
      </w:pPr>
    </w:p>
    <w:p w:rsidR="00FA5B48" w:rsidRDefault="00FA5B48" w:rsidP="007F6F99">
      <w:pPr>
        <w:ind w:left="360" w:right="-378"/>
        <w:rPr>
          <w:rFonts w:ascii="Arial" w:hAnsi="Arial"/>
          <w:b/>
          <w:sz w:val="22"/>
        </w:rPr>
      </w:pPr>
    </w:p>
    <w:p w:rsidR="009B4AA9" w:rsidRDefault="009B4AA9" w:rsidP="007F6F99">
      <w:pPr>
        <w:ind w:left="360" w:right="-378"/>
        <w:rPr>
          <w:rFonts w:ascii="Arial" w:hAnsi="Arial"/>
          <w:b/>
          <w:sz w:val="22"/>
        </w:rPr>
      </w:pPr>
      <w:r>
        <w:rPr>
          <w:rFonts w:ascii="Arial" w:hAnsi="Arial"/>
          <w:b/>
          <w:sz w:val="22"/>
        </w:rPr>
        <w:t xml:space="preserve">1. What is </w:t>
      </w:r>
      <w:r w:rsidR="001E71FF">
        <w:rPr>
          <w:rFonts w:ascii="Arial" w:hAnsi="Arial"/>
          <w:b/>
          <w:sz w:val="22"/>
        </w:rPr>
        <w:t>M</w:t>
      </w:r>
      <w:r>
        <w:rPr>
          <w:rFonts w:ascii="Arial" w:hAnsi="Arial"/>
          <w:b/>
          <w:sz w:val="22"/>
        </w:rPr>
        <w:t xml:space="preserve">usic </w:t>
      </w:r>
      <w:r w:rsidR="001E71FF">
        <w:rPr>
          <w:rFonts w:ascii="Arial" w:hAnsi="Arial"/>
          <w:b/>
          <w:sz w:val="22"/>
        </w:rPr>
        <w:t>T</w:t>
      </w:r>
      <w:r>
        <w:rPr>
          <w:rFonts w:ascii="Arial" w:hAnsi="Arial"/>
          <w:b/>
          <w:sz w:val="22"/>
        </w:rPr>
        <w:t>herapy?</w:t>
      </w:r>
    </w:p>
    <w:p w:rsidR="009B4AA9" w:rsidRDefault="009B4AA9" w:rsidP="007F6F99">
      <w:pPr>
        <w:ind w:left="360"/>
        <w:rPr>
          <w:rFonts w:ascii="Arial" w:hAnsi="Arial"/>
          <w:sz w:val="22"/>
        </w:rPr>
      </w:pPr>
    </w:p>
    <w:p w:rsidR="00144386" w:rsidRPr="0014090C" w:rsidRDefault="009B4AA9" w:rsidP="00144386">
      <w:pPr>
        <w:ind w:left="360" w:right="-378"/>
        <w:rPr>
          <w:rFonts w:ascii="Arial" w:hAnsi="Arial"/>
          <w:color w:val="448DA2"/>
          <w:sz w:val="22"/>
        </w:rPr>
      </w:pPr>
      <w:r w:rsidRPr="001E252B">
        <w:rPr>
          <w:rFonts w:ascii="Arial" w:hAnsi="Arial"/>
          <w:color w:val="448DA2"/>
          <w:sz w:val="22"/>
        </w:rPr>
        <w:t xml:space="preserve">Music </w:t>
      </w:r>
      <w:r w:rsidR="001E71FF">
        <w:rPr>
          <w:rFonts w:ascii="Arial" w:hAnsi="Arial"/>
          <w:color w:val="448DA2"/>
          <w:sz w:val="22"/>
        </w:rPr>
        <w:t>t</w:t>
      </w:r>
      <w:r w:rsidRPr="001E252B">
        <w:rPr>
          <w:rFonts w:ascii="Arial" w:hAnsi="Arial"/>
          <w:color w:val="448DA2"/>
          <w:sz w:val="22"/>
        </w:rPr>
        <w:t xml:space="preserve">herapy is a psychological intervention which uses the expressive elements </w:t>
      </w:r>
      <w:r w:rsidR="00C02A9E">
        <w:rPr>
          <w:rFonts w:ascii="Arial" w:hAnsi="Arial"/>
          <w:color w:val="448DA2"/>
          <w:sz w:val="22"/>
        </w:rPr>
        <w:t>of music as the primary means of</w:t>
      </w:r>
      <w:r w:rsidRPr="001E252B">
        <w:rPr>
          <w:rFonts w:ascii="Arial" w:hAnsi="Arial"/>
          <w:color w:val="448DA2"/>
          <w:sz w:val="22"/>
        </w:rPr>
        <w:t xml:space="preserve"> interaction. A person-centred approach is commonly used, to develop a therapeutic relationship. </w:t>
      </w:r>
      <w:r w:rsidR="00144386">
        <w:rPr>
          <w:rFonts w:ascii="Arial" w:hAnsi="Arial"/>
          <w:color w:val="448DA2"/>
          <w:sz w:val="22"/>
        </w:rPr>
        <w:t xml:space="preserve">Music therapists </w:t>
      </w:r>
      <w:r w:rsidR="00144386" w:rsidRPr="0014090C">
        <w:rPr>
          <w:rFonts w:ascii="Arial" w:hAnsi="Arial"/>
          <w:color w:val="448DA2"/>
          <w:sz w:val="22"/>
        </w:rPr>
        <w:t xml:space="preserve">can also deliver goal driven treatment programmes </w:t>
      </w:r>
      <w:r w:rsidR="00144386" w:rsidRPr="00E53F2B">
        <w:rPr>
          <w:rFonts w:ascii="Arial" w:hAnsi="Arial"/>
          <w:color w:val="448DA2"/>
          <w:sz w:val="22"/>
          <w:szCs w:val="22"/>
        </w:rPr>
        <w:t>(see ‘How can music therapy help neuro disabilities?</w:t>
      </w:r>
      <w:r w:rsidR="00144386" w:rsidRPr="0014090C">
        <w:rPr>
          <w:rFonts w:ascii="Arial" w:hAnsi="Arial"/>
          <w:color w:val="448DA2"/>
          <w:sz w:val="22"/>
        </w:rPr>
        <w:t xml:space="preserve">). </w:t>
      </w:r>
      <w:r w:rsidRPr="001E252B">
        <w:rPr>
          <w:rFonts w:ascii="Arial" w:hAnsi="Arial"/>
          <w:color w:val="448DA2"/>
          <w:sz w:val="22"/>
        </w:rPr>
        <w:t>It is through th</w:t>
      </w:r>
      <w:r w:rsidR="00144386">
        <w:rPr>
          <w:rFonts w:ascii="Arial" w:hAnsi="Arial"/>
          <w:color w:val="448DA2"/>
          <w:sz w:val="22"/>
        </w:rPr>
        <w:t>e</w:t>
      </w:r>
      <w:r w:rsidRPr="001E252B">
        <w:rPr>
          <w:rFonts w:ascii="Arial" w:hAnsi="Arial"/>
          <w:color w:val="448DA2"/>
          <w:sz w:val="22"/>
        </w:rPr>
        <w:t xml:space="preserve"> </w:t>
      </w:r>
      <w:r w:rsidR="00E53F2B">
        <w:rPr>
          <w:rFonts w:ascii="Arial" w:hAnsi="Arial"/>
          <w:color w:val="448DA2"/>
          <w:sz w:val="22"/>
        </w:rPr>
        <w:t xml:space="preserve">developing </w:t>
      </w:r>
      <w:r w:rsidRPr="001E252B">
        <w:rPr>
          <w:rFonts w:ascii="Arial" w:hAnsi="Arial"/>
          <w:color w:val="448DA2"/>
          <w:sz w:val="22"/>
        </w:rPr>
        <w:t xml:space="preserve">relationship </w:t>
      </w:r>
      <w:r w:rsidR="003E705F">
        <w:rPr>
          <w:rFonts w:ascii="Arial" w:hAnsi="Arial"/>
          <w:color w:val="448DA2"/>
          <w:sz w:val="22"/>
        </w:rPr>
        <w:t>between therapist and client</w:t>
      </w:r>
      <w:r w:rsidR="00144386">
        <w:rPr>
          <w:rFonts w:ascii="Arial" w:hAnsi="Arial"/>
          <w:color w:val="448DA2"/>
          <w:sz w:val="22"/>
        </w:rPr>
        <w:t xml:space="preserve"> </w:t>
      </w:r>
      <w:r w:rsidRPr="001E252B">
        <w:rPr>
          <w:rFonts w:ascii="Arial" w:hAnsi="Arial"/>
          <w:color w:val="448DA2"/>
          <w:sz w:val="22"/>
        </w:rPr>
        <w:t xml:space="preserve">that changes </w:t>
      </w:r>
      <w:r>
        <w:rPr>
          <w:rFonts w:ascii="Arial" w:hAnsi="Arial"/>
          <w:color w:val="448DA2"/>
          <w:sz w:val="22"/>
        </w:rPr>
        <w:t>occur</w:t>
      </w:r>
      <w:r w:rsidR="0025789C">
        <w:rPr>
          <w:rFonts w:ascii="Arial" w:hAnsi="Arial"/>
          <w:color w:val="448DA2"/>
          <w:sz w:val="22"/>
        </w:rPr>
        <w:t>,</w:t>
      </w:r>
      <w:r>
        <w:rPr>
          <w:rFonts w:ascii="Arial" w:hAnsi="Arial"/>
          <w:color w:val="448DA2"/>
          <w:sz w:val="22"/>
        </w:rPr>
        <w:t xml:space="preserve"> which</w:t>
      </w:r>
      <w:r w:rsidR="007D1641">
        <w:rPr>
          <w:rFonts w:ascii="Arial" w:hAnsi="Arial"/>
          <w:color w:val="448DA2"/>
          <w:sz w:val="22"/>
        </w:rPr>
        <w:t xml:space="preserve"> </w:t>
      </w:r>
      <w:r w:rsidRPr="001E252B">
        <w:rPr>
          <w:rFonts w:ascii="Arial" w:hAnsi="Arial"/>
          <w:color w:val="448DA2"/>
          <w:sz w:val="22"/>
        </w:rPr>
        <w:t>influence the client’s emotional well</w:t>
      </w:r>
      <w:r w:rsidR="003E705F">
        <w:rPr>
          <w:rFonts w:ascii="Arial" w:hAnsi="Arial"/>
          <w:color w:val="448DA2"/>
          <w:sz w:val="22"/>
        </w:rPr>
        <w:t>-</w:t>
      </w:r>
      <w:r w:rsidRPr="001E252B">
        <w:rPr>
          <w:rFonts w:ascii="Arial" w:hAnsi="Arial"/>
          <w:color w:val="448DA2"/>
          <w:sz w:val="22"/>
        </w:rPr>
        <w:t xml:space="preserve">being. </w:t>
      </w:r>
    </w:p>
    <w:p w:rsidR="00144386" w:rsidRDefault="00144386" w:rsidP="00144386">
      <w:pPr>
        <w:ind w:left="360"/>
        <w:rPr>
          <w:rFonts w:ascii="Arial" w:hAnsi="Arial"/>
          <w:color w:val="4BACC6"/>
          <w:sz w:val="22"/>
        </w:rPr>
      </w:pPr>
    </w:p>
    <w:p w:rsidR="00C02A9E" w:rsidRDefault="001F4770" w:rsidP="007D1641">
      <w:pPr>
        <w:ind w:left="360" w:right="-378"/>
        <w:rPr>
          <w:rFonts w:ascii="Arial" w:hAnsi="Arial"/>
          <w:color w:val="448DA2"/>
          <w:sz w:val="22"/>
        </w:rPr>
      </w:pPr>
      <w:r>
        <w:rPr>
          <w:noProof/>
        </w:rPr>
        <w:drawing>
          <wp:anchor distT="0" distB="0" distL="114300" distR="114300" simplePos="0" relativeHeight="251660800" behindDoc="0" locked="0" layoutInCell="1" allowOverlap="1">
            <wp:simplePos x="0" y="0"/>
            <wp:positionH relativeFrom="column">
              <wp:posOffset>2814320</wp:posOffset>
            </wp:positionH>
            <wp:positionV relativeFrom="paragraph">
              <wp:posOffset>39370</wp:posOffset>
            </wp:positionV>
            <wp:extent cx="1960880" cy="1224915"/>
            <wp:effectExtent l="19050" t="19050" r="1270" b="0"/>
            <wp:wrapSquare wrapText="bothSides"/>
            <wp:docPr id="3" name="Picture 2" descr="Macintosh HD:Users:amjacobs:Pictures:iPhoto Library:Masters:2011:06:06:20110606-122020:DSC0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jacobs:Pictures:iPhoto Library:Masters:2011:06:06:20110606-122020:DSC02046.JPG"/>
                    <pic:cNvPicPr>
                      <a:picLocks noChangeAspect="1" noChangeArrowheads="1"/>
                    </pic:cNvPicPr>
                  </pic:nvPicPr>
                  <pic:blipFill>
                    <a:blip r:embed="rId11">
                      <a:extLst>
                        <a:ext uri="{28A0092B-C50C-407E-A947-70E740481C1C}">
                          <a14:useLocalDpi xmlns:a14="http://schemas.microsoft.com/office/drawing/2010/main" val="0"/>
                        </a:ext>
                      </a:extLst>
                    </a:blip>
                    <a:srcRect t="583"/>
                    <a:stretch>
                      <a:fillRect/>
                    </a:stretch>
                  </pic:blipFill>
                  <pic:spPr bwMode="auto">
                    <a:xfrm>
                      <a:off x="0" y="0"/>
                      <a:ext cx="1960880" cy="122491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9B4AA9" w:rsidRPr="001E252B">
        <w:rPr>
          <w:rFonts w:ascii="Arial" w:hAnsi="Arial"/>
          <w:color w:val="448DA2"/>
          <w:sz w:val="22"/>
        </w:rPr>
        <w:t>Music therapists are skilled in atte</w:t>
      </w:r>
      <w:r w:rsidR="001E71FF">
        <w:rPr>
          <w:rFonts w:ascii="Arial" w:hAnsi="Arial"/>
          <w:color w:val="448DA2"/>
          <w:sz w:val="22"/>
        </w:rPr>
        <w:t xml:space="preserve">ntive and analytical listening, responding in a unique way to </w:t>
      </w:r>
      <w:r w:rsidR="009B4AA9" w:rsidRPr="001E252B">
        <w:rPr>
          <w:rFonts w:ascii="Arial" w:hAnsi="Arial"/>
          <w:color w:val="448DA2"/>
          <w:sz w:val="22"/>
        </w:rPr>
        <w:t>enabl</w:t>
      </w:r>
      <w:r w:rsidR="001E71FF">
        <w:rPr>
          <w:rFonts w:ascii="Arial" w:hAnsi="Arial"/>
          <w:color w:val="448DA2"/>
          <w:sz w:val="22"/>
        </w:rPr>
        <w:t>e</w:t>
      </w:r>
      <w:r w:rsidR="009B4AA9" w:rsidRPr="001E252B">
        <w:rPr>
          <w:rFonts w:ascii="Arial" w:hAnsi="Arial"/>
          <w:color w:val="448DA2"/>
          <w:sz w:val="22"/>
        </w:rPr>
        <w:t xml:space="preserve"> people of all ages and abilities to interact in their own musical language at their own level</w:t>
      </w:r>
      <w:r w:rsidR="001E71FF">
        <w:rPr>
          <w:rFonts w:ascii="Arial" w:hAnsi="Arial"/>
          <w:color w:val="448DA2"/>
          <w:sz w:val="22"/>
        </w:rPr>
        <w:t xml:space="preserve"> and pace</w:t>
      </w:r>
      <w:r w:rsidR="009B4AA9" w:rsidRPr="001E252B">
        <w:rPr>
          <w:rFonts w:ascii="Arial" w:hAnsi="Arial"/>
          <w:color w:val="448DA2"/>
          <w:sz w:val="22"/>
        </w:rPr>
        <w:t>.</w:t>
      </w:r>
    </w:p>
    <w:p w:rsidR="001E71FF" w:rsidRDefault="001E71FF" w:rsidP="007D1641">
      <w:pPr>
        <w:ind w:left="360" w:right="-378"/>
        <w:rPr>
          <w:rFonts w:ascii="Arial" w:hAnsi="Arial"/>
          <w:color w:val="448DA2"/>
          <w:sz w:val="22"/>
        </w:rPr>
      </w:pPr>
    </w:p>
    <w:p w:rsidR="00E53F2B" w:rsidRDefault="009B4AA9" w:rsidP="001E71FF">
      <w:pPr>
        <w:ind w:left="360" w:right="-378"/>
        <w:rPr>
          <w:rFonts w:ascii="Arial" w:hAnsi="Arial"/>
          <w:color w:val="448DA2"/>
          <w:sz w:val="22"/>
        </w:rPr>
      </w:pPr>
      <w:r w:rsidRPr="001E252B">
        <w:rPr>
          <w:rFonts w:ascii="Arial" w:hAnsi="Arial"/>
          <w:color w:val="448DA2"/>
          <w:sz w:val="22"/>
        </w:rPr>
        <w:t xml:space="preserve">The aims of </w:t>
      </w:r>
      <w:r w:rsidR="001E71FF">
        <w:rPr>
          <w:rFonts w:ascii="Arial" w:hAnsi="Arial"/>
          <w:color w:val="448DA2"/>
          <w:sz w:val="22"/>
        </w:rPr>
        <w:t>m</w:t>
      </w:r>
      <w:r w:rsidRPr="001E252B">
        <w:rPr>
          <w:rFonts w:ascii="Arial" w:hAnsi="Arial"/>
          <w:color w:val="448DA2"/>
          <w:sz w:val="22"/>
        </w:rPr>
        <w:t xml:space="preserve">usic </w:t>
      </w:r>
      <w:r w:rsidR="001E71FF">
        <w:rPr>
          <w:rFonts w:ascii="Arial" w:hAnsi="Arial"/>
          <w:color w:val="448DA2"/>
          <w:sz w:val="22"/>
        </w:rPr>
        <w:t>t</w:t>
      </w:r>
      <w:r w:rsidRPr="001E252B">
        <w:rPr>
          <w:rFonts w:ascii="Arial" w:hAnsi="Arial"/>
          <w:color w:val="448DA2"/>
          <w:sz w:val="22"/>
        </w:rPr>
        <w:t>herapy</w:t>
      </w:r>
      <w:r>
        <w:rPr>
          <w:rFonts w:ascii="Arial" w:hAnsi="Arial"/>
          <w:color w:val="448DA2"/>
          <w:sz w:val="22"/>
        </w:rPr>
        <w:t xml:space="preserve"> are </w:t>
      </w:r>
      <w:r w:rsidR="001E71FF">
        <w:rPr>
          <w:rFonts w:ascii="Arial" w:hAnsi="Arial"/>
          <w:color w:val="448DA2"/>
          <w:sz w:val="22"/>
        </w:rPr>
        <w:t xml:space="preserve">neither </w:t>
      </w:r>
      <w:r>
        <w:rPr>
          <w:rFonts w:ascii="Arial" w:hAnsi="Arial"/>
          <w:color w:val="448DA2"/>
          <w:sz w:val="22"/>
        </w:rPr>
        <w:t xml:space="preserve">educational </w:t>
      </w:r>
      <w:r w:rsidR="001E71FF">
        <w:rPr>
          <w:rFonts w:ascii="Arial" w:hAnsi="Arial"/>
          <w:color w:val="448DA2"/>
          <w:sz w:val="22"/>
        </w:rPr>
        <w:t>n</w:t>
      </w:r>
      <w:r>
        <w:rPr>
          <w:rFonts w:ascii="Arial" w:hAnsi="Arial"/>
          <w:color w:val="448DA2"/>
          <w:sz w:val="22"/>
        </w:rPr>
        <w:t>or musical</w:t>
      </w:r>
      <w:r w:rsidR="00C02A9E">
        <w:rPr>
          <w:rFonts w:ascii="Arial" w:hAnsi="Arial"/>
          <w:color w:val="448DA2"/>
          <w:sz w:val="22"/>
        </w:rPr>
        <w:t>;</w:t>
      </w:r>
      <w:r w:rsidR="00C02A9E" w:rsidRPr="001E252B">
        <w:rPr>
          <w:rFonts w:ascii="Arial" w:hAnsi="Arial"/>
          <w:color w:val="448DA2"/>
          <w:sz w:val="22"/>
        </w:rPr>
        <w:t xml:space="preserve"> clients</w:t>
      </w:r>
      <w:r w:rsidRPr="001E252B">
        <w:rPr>
          <w:rFonts w:ascii="Arial" w:hAnsi="Arial"/>
          <w:color w:val="448DA2"/>
          <w:sz w:val="22"/>
        </w:rPr>
        <w:t xml:space="preserve"> do not have to be able to play an instrument o</w:t>
      </w:r>
      <w:r w:rsidR="001E71FF">
        <w:rPr>
          <w:rFonts w:ascii="Arial" w:hAnsi="Arial"/>
          <w:color w:val="448DA2"/>
          <w:sz w:val="22"/>
        </w:rPr>
        <w:t>r to enjoy music in order to benefit from</w:t>
      </w:r>
      <w:r w:rsidRPr="001E252B">
        <w:rPr>
          <w:rFonts w:ascii="Arial" w:hAnsi="Arial"/>
          <w:color w:val="448DA2"/>
          <w:sz w:val="22"/>
        </w:rPr>
        <w:t xml:space="preserve"> </w:t>
      </w:r>
      <w:r w:rsidR="001E71FF">
        <w:rPr>
          <w:rFonts w:ascii="Arial" w:hAnsi="Arial"/>
          <w:color w:val="448DA2"/>
          <w:sz w:val="22"/>
        </w:rPr>
        <w:t>m</w:t>
      </w:r>
      <w:r w:rsidRPr="001E252B">
        <w:rPr>
          <w:rFonts w:ascii="Arial" w:hAnsi="Arial"/>
          <w:color w:val="448DA2"/>
          <w:sz w:val="22"/>
        </w:rPr>
        <w:t xml:space="preserve">usic </w:t>
      </w:r>
      <w:r w:rsidR="001E71FF">
        <w:rPr>
          <w:rFonts w:ascii="Arial" w:hAnsi="Arial"/>
          <w:color w:val="448DA2"/>
          <w:sz w:val="22"/>
        </w:rPr>
        <w:t>t</w:t>
      </w:r>
      <w:r w:rsidRPr="001E252B">
        <w:rPr>
          <w:rFonts w:ascii="Arial" w:hAnsi="Arial"/>
          <w:color w:val="448DA2"/>
          <w:sz w:val="22"/>
        </w:rPr>
        <w:t xml:space="preserve">herapy. Music </w:t>
      </w:r>
      <w:r w:rsidR="001E71FF">
        <w:rPr>
          <w:rFonts w:ascii="Arial" w:hAnsi="Arial"/>
          <w:color w:val="448DA2"/>
          <w:sz w:val="22"/>
        </w:rPr>
        <w:t>t</w:t>
      </w:r>
      <w:r w:rsidRPr="001E252B">
        <w:rPr>
          <w:rFonts w:ascii="Arial" w:hAnsi="Arial"/>
          <w:color w:val="448DA2"/>
          <w:sz w:val="22"/>
        </w:rPr>
        <w:t xml:space="preserve">herapists work predominantly on </w:t>
      </w:r>
      <w:r w:rsidR="00E53F2B">
        <w:rPr>
          <w:rFonts w:ascii="Arial" w:hAnsi="Arial"/>
          <w:color w:val="448DA2"/>
          <w:sz w:val="22"/>
        </w:rPr>
        <w:t xml:space="preserve">developing </w:t>
      </w:r>
      <w:r w:rsidRPr="001E252B">
        <w:rPr>
          <w:rFonts w:ascii="Arial" w:hAnsi="Arial"/>
          <w:color w:val="448DA2"/>
          <w:sz w:val="22"/>
        </w:rPr>
        <w:t xml:space="preserve">communication, social and emotional </w:t>
      </w:r>
      <w:r w:rsidR="00E53F2B">
        <w:rPr>
          <w:rFonts w:ascii="Arial" w:hAnsi="Arial"/>
          <w:color w:val="448DA2"/>
          <w:sz w:val="22"/>
        </w:rPr>
        <w:t>skills.</w:t>
      </w:r>
    </w:p>
    <w:p w:rsidR="009B4AA9" w:rsidRDefault="009B4AA9" w:rsidP="001E71FF">
      <w:pPr>
        <w:ind w:left="360" w:right="-378"/>
        <w:rPr>
          <w:rFonts w:ascii="Arial" w:hAnsi="Arial"/>
          <w:color w:val="4BACC6"/>
          <w:sz w:val="22"/>
        </w:rPr>
      </w:pPr>
      <w:r w:rsidRPr="0014090C">
        <w:rPr>
          <w:rFonts w:ascii="Arial" w:hAnsi="Arial"/>
          <w:color w:val="448DA2"/>
          <w:sz w:val="22"/>
        </w:rPr>
        <w:t xml:space="preserve"> </w:t>
      </w:r>
    </w:p>
    <w:p w:rsidR="009B4AA9" w:rsidRDefault="009B4AA9" w:rsidP="007D1641">
      <w:pPr>
        <w:pStyle w:val="BodyText2"/>
        <w:ind w:left="360"/>
      </w:pPr>
      <w:r>
        <w:t xml:space="preserve">2. What happens in a </w:t>
      </w:r>
      <w:r w:rsidR="00144386">
        <w:t>Music Th</w:t>
      </w:r>
      <w:r>
        <w:t>erapy session?</w:t>
      </w:r>
    </w:p>
    <w:p w:rsidR="009B4AA9" w:rsidRDefault="009B4AA9" w:rsidP="007D1641">
      <w:pPr>
        <w:ind w:left="360"/>
        <w:rPr>
          <w:rFonts w:ascii="Arial" w:hAnsi="Arial"/>
          <w:b/>
          <w:color w:val="FF0000"/>
          <w:sz w:val="22"/>
        </w:rPr>
      </w:pPr>
    </w:p>
    <w:p w:rsidR="00144386" w:rsidRDefault="009B4AA9" w:rsidP="00144386">
      <w:pPr>
        <w:ind w:left="360" w:right="-198"/>
        <w:rPr>
          <w:rFonts w:ascii="Arial" w:hAnsi="Arial"/>
          <w:color w:val="448DA2"/>
          <w:sz w:val="22"/>
        </w:rPr>
      </w:pPr>
      <w:r w:rsidRPr="001E252B">
        <w:rPr>
          <w:rFonts w:ascii="Arial" w:hAnsi="Arial"/>
          <w:color w:val="448DA2"/>
          <w:sz w:val="22"/>
        </w:rPr>
        <w:t xml:space="preserve">Clients </w:t>
      </w:r>
      <w:r w:rsidR="00144386">
        <w:rPr>
          <w:rFonts w:ascii="Arial" w:hAnsi="Arial"/>
          <w:color w:val="448DA2"/>
          <w:sz w:val="22"/>
        </w:rPr>
        <w:t>are</w:t>
      </w:r>
      <w:r w:rsidRPr="001E252B">
        <w:rPr>
          <w:rFonts w:ascii="Arial" w:hAnsi="Arial"/>
          <w:color w:val="448DA2"/>
          <w:sz w:val="22"/>
        </w:rPr>
        <w:t xml:space="preserve"> free to play </w:t>
      </w:r>
      <w:r w:rsidR="00144386">
        <w:rPr>
          <w:rFonts w:ascii="Arial" w:hAnsi="Arial"/>
          <w:color w:val="448DA2"/>
          <w:sz w:val="22"/>
        </w:rPr>
        <w:t xml:space="preserve">a </w:t>
      </w:r>
      <w:r w:rsidRPr="001E252B">
        <w:rPr>
          <w:rFonts w:ascii="Arial" w:hAnsi="Arial"/>
          <w:color w:val="448DA2"/>
          <w:sz w:val="22"/>
        </w:rPr>
        <w:t>wide variety of musical instruments in the music therapy room.  There is no right or wrong way of playing</w:t>
      </w:r>
      <w:r w:rsidR="00144386">
        <w:rPr>
          <w:rFonts w:ascii="Arial" w:hAnsi="Arial"/>
          <w:color w:val="448DA2"/>
          <w:sz w:val="22"/>
        </w:rPr>
        <w:t>.</w:t>
      </w:r>
      <w:r w:rsidRPr="001E252B">
        <w:rPr>
          <w:rFonts w:ascii="Arial" w:hAnsi="Arial"/>
          <w:color w:val="448DA2"/>
          <w:sz w:val="22"/>
        </w:rPr>
        <w:t xml:space="preserve"> </w:t>
      </w:r>
      <w:r w:rsidR="00144386">
        <w:rPr>
          <w:rFonts w:ascii="Arial" w:hAnsi="Arial"/>
          <w:color w:val="448DA2"/>
          <w:sz w:val="22"/>
        </w:rPr>
        <w:t>T</w:t>
      </w:r>
      <w:r w:rsidRPr="001E252B">
        <w:rPr>
          <w:rFonts w:ascii="Arial" w:hAnsi="Arial"/>
          <w:color w:val="448DA2"/>
          <w:sz w:val="22"/>
        </w:rPr>
        <w:t xml:space="preserve">he therapist will support clients to explore the </w:t>
      </w:r>
      <w:r>
        <w:rPr>
          <w:rFonts w:ascii="Arial" w:hAnsi="Arial"/>
          <w:color w:val="448DA2"/>
          <w:sz w:val="22"/>
        </w:rPr>
        <w:t>i</w:t>
      </w:r>
      <w:r w:rsidRPr="001E252B">
        <w:rPr>
          <w:rFonts w:ascii="Arial" w:hAnsi="Arial"/>
          <w:color w:val="448DA2"/>
          <w:sz w:val="22"/>
        </w:rPr>
        <w:t>nstruments in a way that is meaningful to</w:t>
      </w:r>
      <w:r w:rsidR="00144386">
        <w:rPr>
          <w:rFonts w:ascii="Arial" w:hAnsi="Arial"/>
          <w:color w:val="448DA2"/>
          <w:sz w:val="22"/>
        </w:rPr>
        <w:t xml:space="preserve"> </w:t>
      </w:r>
      <w:r w:rsidRPr="001E252B">
        <w:rPr>
          <w:rFonts w:ascii="Arial" w:hAnsi="Arial"/>
          <w:color w:val="448DA2"/>
          <w:sz w:val="22"/>
        </w:rPr>
        <w:t>them</w:t>
      </w:r>
      <w:r w:rsidR="00144386">
        <w:rPr>
          <w:rFonts w:ascii="Arial" w:hAnsi="Arial"/>
          <w:color w:val="448DA2"/>
          <w:sz w:val="22"/>
        </w:rPr>
        <w:t>. T</w:t>
      </w:r>
      <w:r w:rsidRPr="001E252B">
        <w:rPr>
          <w:rFonts w:ascii="Arial" w:hAnsi="Arial"/>
          <w:color w:val="448DA2"/>
          <w:sz w:val="22"/>
        </w:rPr>
        <w:t xml:space="preserve">hrough this exploration, a means of communication </w:t>
      </w:r>
      <w:r w:rsidR="00E53F2B">
        <w:rPr>
          <w:rFonts w:ascii="Arial" w:hAnsi="Arial"/>
          <w:color w:val="448DA2"/>
          <w:sz w:val="22"/>
        </w:rPr>
        <w:t>is</w:t>
      </w:r>
      <w:r w:rsidRPr="001E252B">
        <w:rPr>
          <w:rFonts w:ascii="Arial" w:hAnsi="Arial"/>
          <w:color w:val="448DA2"/>
          <w:sz w:val="22"/>
        </w:rPr>
        <w:t xml:space="preserve"> developed. </w:t>
      </w:r>
      <w:r w:rsidRPr="0014090C">
        <w:rPr>
          <w:rFonts w:ascii="Arial" w:hAnsi="Arial"/>
          <w:color w:val="448DA2"/>
          <w:sz w:val="22"/>
        </w:rPr>
        <w:t xml:space="preserve">Computers and music technology </w:t>
      </w:r>
      <w:r w:rsidR="00C02A9E">
        <w:rPr>
          <w:rFonts w:ascii="Arial" w:hAnsi="Arial"/>
          <w:color w:val="448DA2"/>
          <w:sz w:val="22"/>
        </w:rPr>
        <w:t>can also be used to help client</w:t>
      </w:r>
      <w:r w:rsidRPr="0014090C">
        <w:rPr>
          <w:rFonts w:ascii="Arial" w:hAnsi="Arial"/>
          <w:color w:val="448DA2"/>
          <w:sz w:val="22"/>
        </w:rPr>
        <w:t xml:space="preserve">s </w:t>
      </w:r>
      <w:r w:rsidR="00144386">
        <w:rPr>
          <w:rFonts w:ascii="Arial" w:hAnsi="Arial"/>
          <w:color w:val="448DA2"/>
          <w:sz w:val="22"/>
        </w:rPr>
        <w:t xml:space="preserve">to </w:t>
      </w:r>
      <w:r w:rsidRPr="0014090C">
        <w:rPr>
          <w:rFonts w:ascii="Arial" w:hAnsi="Arial"/>
          <w:color w:val="448DA2"/>
          <w:sz w:val="22"/>
        </w:rPr>
        <w:t xml:space="preserve">access sound and music </w:t>
      </w:r>
      <w:r w:rsidR="00144386" w:rsidRPr="0014090C">
        <w:rPr>
          <w:rFonts w:ascii="Arial" w:hAnsi="Arial"/>
          <w:color w:val="448DA2"/>
          <w:sz w:val="22"/>
        </w:rPr>
        <w:t xml:space="preserve">making. </w:t>
      </w:r>
      <w:r w:rsidRPr="0014090C">
        <w:rPr>
          <w:rFonts w:ascii="Arial" w:hAnsi="Arial"/>
          <w:color w:val="448DA2"/>
          <w:sz w:val="22"/>
        </w:rPr>
        <w:t>Using this equipment can be motivating and engaging for certain clients</w:t>
      </w:r>
      <w:r w:rsidR="00144386">
        <w:rPr>
          <w:rFonts w:ascii="Arial" w:hAnsi="Arial"/>
          <w:color w:val="448DA2"/>
          <w:sz w:val="22"/>
        </w:rPr>
        <w:t>,</w:t>
      </w:r>
      <w:r w:rsidRPr="0014090C">
        <w:rPr>
          <w:rFonts w:ascii="Arial" w:hAnsi="Arial"/>
          <w:color w:val="448DA2"/>
          <w:sz w:val="22"/>
        </w:rPr>
        <w:t xml:space="preserve"> as it offers contemporary sounds and </w:t>
      </w:r>
      <w:r w:rsidR="00144386">
        <w:rPr>
          <w:rFonts w:ascii="Arial" w:hAnsi="Arial"/>
          <w:color w:val="448DA2"/>
          <w:sz w:val="22"/>
        </w:rPr>
        <w:t xml:space="preserve">can </w:t>
      </w:r>
      <w:r w:rsidRPr="0014090C">
        <w:rPr>
          <w:rFonts w:ascii="Arial" w:hAnsi="Arial"/>
          <w:color w:val="448DA2"/>
          <w:sz w:val="22"/>
        </w:rPr>
        <w:t xml:space="preserve">also directly address cognitive needs. Music technology can also be used to record songs that have been </w:t>
      </w:r>
      <w:r w:rsidR="007F6F99">
        <w:rPr>
          <w:rFonts w:ascii="Arial" w:hAnsi="Arial"/>
          <w:color w:val="448DA2"/>
          <w:sz w:val="22"/>
        </w:rPr>
        <w:t xml:space="preserve">worked on </w:t>
      </w:r>
      <w:r w:rsidRPr="0014090C">
        <w:rPr>
          <w:rFonts w:ascii="Arial" w:hAnsi="Arial"/>
          <w:color w:val="448DA2"/>
          <w:sz w:val="22"/>
        </w:rPr>
        <w:t>in sessions.</w:t>
      </w:r>
    </w:p>
    <w:p w:rsidR="009B4AA9" w:rsidRPr="001E252B" w:rsidRDefault="009B4AA9" w:rsidP="007D1641">
      <w:pPr>
        <w:tabs>
          <w:tab w:val="left" w:pos="360"/>
        </w:tabs>
        <w:ind w:left="360" w:right="-558"/>
        <w:rPr>
          <w:rFonts w:ascii="Arial" w:hAnsi="Arial"/>
          <w:color w:val="448DA2"/>
          <w:sz w:val="22"/>
        </w:rPr>
      </w:pPr>
      <w:r w:rsidRPr="0014090C">
        <w:rPr>
          <w:rFonts w:ascii="Arial" w:hAnsi="Arial"/>
          <w:noProof/>
          <w:color w:val="448DA2"/>
          <w:sz w:val="22"/>
        </w:rPr>
        <w:t>For some clients, songwriting will address emotional and psychological problems very effectively, for others free improvisation may be more appropriate.</w:t>
      </w:r>
      <w:r w:rsidR="00144386">
        <w:rPr>
          <w:rFonts w:ascii="Arial" w:hAnsi="Arial"/>
          <w:noProof/>
          <w:color w:val="448DA2"/>
          <w:sz w:val="22"/>
        </w:rPr>
        <w:t xml:space="preserve"> The therapist will guide this. </w:t>
      </w:r>
      <w:r w:rsidRPr="0014090C">
        <w:rPr>
          <w:rFonts w:ascii="Arial" w:hAnsi="Arial"/>
          <w:color w:val="448DA2"/>
          <w:sz w:val="22"/>
        </w:rPr>
        <w:t>Sessions take place once a week and last up to 40 minutes.</w:t>
      </w:r>
      <w:r w:rsidRPr="001E252B">
        <w:rPr>
          <w:rFonts w:ascii="Arial" w:hAnsi="Arial"/>
          <w:color w:val="448DA2"/>
          <w:sz w:val="22"/>
        </w:rPr>
        <w:t xml:space="preserve">  A course of therapy usually lasts between six and twelve months, but the length of each intervention will be determined following assessment and in discussion with client and/or carers.</w:t>
      </w:r>
    </w:p>
    <w:p w:rsidR="009B4AA9" w:rsidRDefault="009B4AA9" w:rsidP="007D1641">
      <w:pPr>
        <w:pStyle w:val="BodyText2"/>
        <w:ind w:left="360" w:right="-378"/>
      </w:pPr>
      <w:r>
        <w:t xml:space="preserve">3. How can </w:t>
      </w:r>
      <w:r w:rsidR="00E53F2B">
        <w:t>M</w:t>
      </w:r>
      <w:r>
        <w:t xml:space="preserve">usic </w:t>
      </w:r>
      <w:r w:rsidR="00E53F2B">
        <w:t>T</w:t>
      </w:r>
      <w:r>
        <w:t>herapy help people with mental health difficulties?</w:t>
      </w:r>
    </w:p>
    <w:p w:rsidR="009B4AA9" w:rsidRDefault="009B4AA9" w:rsidP="007D1641">
      <w:pPr>
        <w:ind w:left="360" w:right="-378"/>
        <w:rPr>
          <w:rFonts w:ascii="Arial" w:hAnsi="Arial"/>
          <w:sz w:val="22"/>
        </w:rPr>
      </w:pPr>
    </w:p>
    <w:p w:rsidR="009B4AA9" w:rsidRPr="001E252B" w:rsidRDefault="009B4AA9" w:rsidP="007D1641">
      <w:pPr>
        <w:pStyle w:val="BodyText"/>
        <w:ind w:left="360" w:right="-378"/>
        <w:rPr>
          <w:b/>
          <w:color w:val="448DA2"/>
        </w:rPr>
      </w:pPr>
      <w:r w:rsidRPr="001E252B">
        <w:rPr>
          <w:color w:val="448DA2"/>
        </w:rPr>
        <w:t>Music therapy is an effective alternative to more standard forms of counselling and psychotherapy</w:t>
      </w:r>
      <w:r w:rsidR="00E53F2B">
        <w:rPr>
          <w:color w:val="448DA2"/>
        </w:rPr>
        <w:t xml:space="preserve">. It is </w:t>
      </w:r>
      <w:r w:rsidR="00C02A9E">
        <w:rPr>
          <w:color w:val="448DA2"/>
        </w:rPr>
        <w:t>well suited to</w:t>
      </w:r>
      <w:r w:rsidRPr="001E252B">
        <w:rPr>
          <w:color w:val="448DA2"/>
        </w:rPr>
        <w:t xml:space="preserve"> clients who find it difficult to connect, express or differentiate between their emotions, or who find it difficult to communicate in any way. The opportunity to play spontaneously on the instruments with the therapist enable</w:t>
      </w:r>
      <w:r w:rsidR="00E53F2B">
        <w:rPr>
          <w:color w:val="448DA2"/>
        </w:rPr>
        <w:t>s</w:t>
      </w:r>
      <w:r w:rsidRPr="001E252B">
        <w:rPr>
          <w:color w:val="448DA2"/>
        </w:rPr>
        <w:t xml:space="preserve"> client</w:t>
      </w:r>
      <w:r w:rsidR="00E53F2B">
        <w:rPr>
          <w:color w:val="448DA2"/>
        </w:rPr>
        <w:t>s</w:t>
      </w:r>
      <w:r w:rsidRPr="001E252B">
        <w:rPr>
          <w:color w:val="448DA2"/>
        </w:rPr>
        <w:t xml:space="preserve"> to channel their emotional energy safely.  This </w:t>
      </w:r>
      <w:r w:rsidR="00C02A9E">
        <w:rPr>
          <w:color w:val="448DA2"/>
        </w:rPr>
        <w:t>can</w:t>
      </w:r>
      <w:r w:rsidRPr="001E252B">
        <w:rPr>
          <w:color w:val="448DA2"/>
        </w:rPr>
        <w:t xml:space="preserve"> reduce stress, frustration </w:t>
      </w:r>
      <w:r w:rsidR="00C02A9E">
        <w:rPr>
          <w:color w:val="448DA2"/>
        </w:rPr>
        <w:t>and</w:t>
      </w:r>
      <w:r w:rsidRPr="001E252B">
        <w:rPr>
          <w:color w:val="448DA2"/>
        </w:rPr>
        <w:t xml:space="preserve"> </w:t>
      </w:r>
      <w:r w:rsidR="00734EE5" w:rsidRPr="001E252B">
        <w:rPr>
          <w:color w:val="448DA2"/>
        </w:rPr>
        <w:t>tension</w:t>
      </w:r>
      <w:r w:rsidR="00734EE5">
        <w:rPr>
          <w:color w:val="448DA2"/>
        </w:rPr>
        <w:t>,</w:t>
      </w:r>
      <w:r w:rsidR="00E53F2B">
        <w:rPr>
          <w:color w:val="448DA2"/>
        </w:rPr>
        <w:t xml:space="preserve"> </w:t>
      </w:r>
      <w:r w:rsidR="00734EE5">
        <w:rPr>
          <w:color w:val="448DA2"/>
        </w:rPr>
        <w:t xml:space="preserve">so </w:t>
      </w:r>
      <w:r w:rsidR="00E53F2B">
        <w:rPr>
          <w:color w:val="448DA2"/>
        </w:rPr>
        <w:t>enhancing</w:t>
      </w:r>
      <w:r w:rsidR="00AD0B24">
        <w:rPr>
          <w:color w:val="448DA2"/>
        </w:rPr>
        <w:t xml:space="preserve"> </w:t>
      </w:r>
      <w:r w:rsidR="00E53F2B">
        <w:rPr>
          <w:color w:val="448DA2"/>
        </w:rPr>
        <w:t xml:space="preserve">emotional </w:t>
      </w:r>
      <w:r w:rsidR="00AD0B24">
        <w:rPr>
          <w:color w:val="448DA2"/>
        </w:rPr>
        <w:t>wellbeing</w:t>
      </w:r>
      <w:r w:rsidRPr="001E252B">
        <w:rPr>
          <w:color w:val="448DA2"/>
        </w:rPr>
        <w:t xml:space="preserve">. </w:t>
      </w:r>
    </w:p>
    <w:p w:rsidR="009B4AA9" w:rsidRDefault="009B4AA9" w:rsidP="007D1641">
      <w:pPr>
        <w:ind w:left="360" w:right="-378"/>
        <w:rPr>
          <w:rFonts w:ascii="Arial" w:hAnsi="Arial"/>
          <w:b/>
          <w:color w:val="FF0000"/>
          <w:sz w:val="22"/>
        </w:rPr>
      </w:pPr>
    </w:p>
    <w:p w:rsidR="009B4AA9" w:rsidRDefault="009B4AA9" w:rsidP="007D1641">
      <w:pPr>
        <w:pStyle w:val="BodyText2"/>
        <w:ind w:left="360" w:right="-378"/>
      </w:pPr>
      <w:r>
        <w:t>4. How can Music Therapy help someone living with a neuro disability?</w:t>
      </w:r>
    </w:p>
    <w:p w:rsidR="009B4AA9" w:rsidRDefault="009B4AA9" w:rsidP="007D1641">
      <w:pPr>
        <w:ind w:left="360" w:right="-378"/>
        <w:rPr>
          <w:rFonts w:ascii="Arial" w:hAnsi="Arial"/>
          <w:color w:val="448DA2"/>
          <w:sz w:val="22"/>
        </w:rPr>
      </w:pPr>
    </w:p>
    <w:p w:rsidR="009B4AA9" w:rsidRPr="001E252B" w:rsidRDefault="009B4AA9" w:rsidP="007D1641">
      <w:pPr>
        <w:ind w:left="360" w:right="-378"/>
        <w:rPr>
          <w:rFonts w:ascii="Arial" w:hAnsi="Arial"/>
          <w:color w:val="448DA2"/>
          <w:sz w:val="22"/>
        </w:rPr>
      </w:pPr>
      <w:r w:rsidRPr="001E252B">
        <w:rPr>
          <w:rFonts w:ascii="Arial" w:hAnsi="Arial"/>
          <w:color w:val="448DA2"/>
          <w:sz w:val="22"/>
        </w:rPr>
        <w:t>Music is processed in many parts of the brain, which makes it an excellent tool for people living with an acquired brain injury or a neuro-degenerative condition such as dementia or Parkinson’s</w:t>
      </w:r>
      <w:r w:rsidR="003E705F">
        <w:rPr>
          <w:rFonts w:ascii="Arial" w:hAnsi="Arial"/>
          <w:color w:val="448DA2"/>
          <w:sz w:val="22"/>
        </w:rPr>
        <w:t xml:space="preserve"> disease</w:t>
      </w:r>
      <w:r w:rsidRPr="001E252B">
        <w:rPr>
          <w:rFonts w:ascii="Arial" w:hAnsi="Arial"/>
          <w:b/>
          <w:color w:val="448DA2"/>
          <w:sz w:val="22"/>
        </w:rPr>
        <w:t>.</w:t>
      </w:r>
      <w:r w:rsidRPr="001E252B">
        <w:rPr>
          <w:rFonts w:ascii="Arial" w:hAnsi="Arial"/>
          <w:color w:val="448DA2"/>
          <w:sz w:val="22"/>
        </w:rPr>
        <w:t xml:space="preserve"> Individual and group programmes can be devised for a</w:t>
      </w:r>
      <w:r w:rsidR="003E705F">
        <w:rPr>
          <w:rFonts w:ascii="Arial" w:hAnsi="Arial"/>
          <w:color w:val="448DA2"/>
          <w:sz w:val="22"/>
        </w:rPr>
        <w:t>ssessment, neuro-rehabilitation</w:t>
      </w:r>
      <w:r w:rsidRPr="001E252B">
        <w:rPr>
          <w:rFonts w:ascii="Arial" w:hAnsi="Arial"/>
          <w:color w:val="448DA2"/>
          <w:sz w:val="22"/>
        </w:rPr>
        <w:t xml:space="preserve"> and quality of life</w:t>
      </w:r>
      <w:r w:rsidR="00AD0B24">
        <w:rPr>
          <w:rFonts w:ascii="Arial" w:hAnsi="Arial"/>
          <w:color w:val="448DA2"/>
          <w:sz w:val="22"/>
        </w:rPr>
        <w:t>.</w:t>
      </w:r>
      <w:r w:rsidRPr="001E252B">
        <w:rPr>
          <w:rFonts w:ascii="Arial" w:hAnsi="Arial"/>
          <w:color w:val="448DA2"/>
          <w:sz w:val="22"/>
        </w:rPr>
        <w:t xml:space="preserve"> </w:t>
      </w:r>
      <w:r w:rsidR="00AD0B24">
        <w:rPr>
          <w:rFonts w:ascii="Arial" w:hAnsi="Arial"/>
          <w:color w:val="448DA2"/>
          <w:sz w:val="22"/>
        </w:rPr>
        <w:t xml:space="preserve">These </w:t>
      </w:r>
      <w:r w:rsidR="003E705F">
        <w:rPr>
          <w:rFonts w:ascii="Arial" w:hAnsi="Arial"/>
          <w:color w:val="448DA2"/>
          <w:sz w:val="22"/>
        </w:rPr>
        <w:t xml:space="preserve">aspects </w:t>
      </w:r>
      <w:r w:rsidRPr="001E252B">
        <w:rPr>
          <w:rFonts w:ascii="Arial" w:hAnsi="Arial"/>
          <w:color w:val="448DA2"/>
          <w:sz w:val="22"/>
        </w:rPr>
        <w:t>can be addressed by adopting the following approaches:</w:t>
      </w:r>
    </w:p>
    <w:p w:rsidR="009B4AA9" w:rsidRDefault="009B4AA9" w:rsidP="007D1641">
      <w:pPr>
        <w:ind w:left="360" w:right="-378"/>
        <w:rPr>
          <w:rFonts w:ascii="Arial" w:hAnsi="Arial"/>
          <w:b/>
          <w:color w:val="448DA2"/>
          <w:sz w:val="22"/>
        </w:rPr>
      </w:pPr>
    </w:p>
    <w:p w:rsidR="009B4AA9" w:rsidRPr="00FB3353" w:rsidRDefault="009B4AA9" w:rsidP="007D1641">
      <w:pPr>
        <w:ind w:left="360" w:right="-378"/>
        <w:rPr>
          <w:rFonts w:ascii="Arial" w:hAnsi="Arial"/>
          <w:color w:val="31849B"/>
          <w:sz w:val="22"/>
        </w:rPr>
      </w:pPr>
      <w:r w:rsidRPr="001E252B">
        <w:rPr>
          <w:rFonts w:ascii="Arial" w:hAnsi="Arial"/>
          <w:b/>
          <w:color w:val="448DA2"/>
          <w:sz w:val="22"/>
        </w:rPr>
        <w:t>Compensatory</w:t>
      </w:r>
      <w:r w:rsidR="008170FA">
        <w:rPr>
          <w:rFonts w:ascii="Arial" w:hAnsi="Arial"/>
          <w:b/>
          <w:color w:val="448DA2"/>
          <w:sz w:val="22"/>
        </w:rPr>
        <w:t xml:space="preserve">: </w:t>
      </w:r>
      <w:r w:rsidR="003E705F" w:rsidRPr="003E705F">
        <w:rPr>
          <w:rFonts w:ascii="Arial" w:hAnsi="Arial"/>
          <w:color w:val="448DA2"/>
          <w:sz w:val="22"/>
        </w:rPr>
        <w:t>U</w:t>
      </w:r>
      <w:r w:rsidRPr="00FB3353">
        <w:rPr>
          <w:rFonts w:ascii="Arial" w:hAnsi="Arial"/>
          <w:color w:val="31849B"/>
          <w:sz w:val="22"/>
        </w:rPr>
        <w:t>sing music to compensate for losses</w:t>
      </w:r>
      <w:r w:rsidR="003E705F">
        <w:rPr>
          <w:rFonts w:ascii="Arial" w:hAnsi="Arial"/>
          <w:color w:val="31849B"/>
          <w:sz w:val="22"/>
        </w:rPr>
        <w:t>,</w:t>
      </w:r>
      <w:r w:rsidRPr="00FB3353">
        <w:rPr>
          <w:rFonts w:ascii="Arial" w:hAnsi="Arial"/>
          <w:color w:val="31849B"/>
          <w:sz w:val="22"/>
        </w:rPr>
        <w:t xml:space="preserve"> in conjunction </w:t>
      </w:r>
      <w:r w:rsidR="00FB3353" w:rsidRPr="00FB3353">
        <w:rPr>
          <w:rFonts w:ascii="Arial" w:hAnsi="Arial"/>
          <w:color w:val="31849B"/>
          <w:sz w:val="22"/>
        </w:rPr>
        <w:t xml:space="preserve">with </w:t>
      </w:r>
      <w:r w:rsidRPr="00FB3353">
        <w:rPr>
          <w:rFonts w:ascii="Arial" w:hAnsi="Arial"/>
          <w:color w:val="31849B"/>
          <w:sz w:val="22"/>
        </w:rPr>
        <w:t>tools such as memory/communication aids.</w:t>
      </w:r>
    </w:p>
    <w:p w:rsidR="009B4AA9" w:rsidRPr="001E252B" w:rsidRDefault="008170FA" w:rsidP="007D1641">
      <w:pPr>
        <w:ind w:left="360" w:right="-378"/>
        <w:rPr>
          <w:rFonts w:ascii="Arial" w:hAnsi="Arial"/>
          <w:color w:val="448DA2"/>
          <w:sz w:val="22"/>
        </w:rPr>
      </w:pPr>
      <w:r>
        <w:rPr>
          <w:rFonts w:ascii="Arial" w:hAnsi="Arial"/>
          <w:b/>
          <w:color w:val="448DA2"/>
          <w:sz w:val="22"/>
        </w:rPr>
        <w:t>Psycho-</w:t>
      </w:r>
      <w:r w:rsidR="00C02A9E">
        <w:rPr>
          <w:rFonts w:ascii="Arial" w:hAnsi="Arial"/>
          <w:b/>
          <w:color w:val="448DA2"/>
          <w:sz w:val="22"/>
        </w:rPr>
        <w:t>social</w:t>
      </w:r>
      <w:r w:rsidR="009B4AA9" w:rsidRPr="001E252B">
        <w:rPr>
          <w:rFonts w:ascii="Arial" w:hAnsi="Arial"/>
          <w:b/>
          <w:color w:val="448DA2"/>
          <w:sz w:val="22"/>
        </w:rPr>
        <w:t xml:space="preserve"> </w:t>
      </w:r>
      <w:r w:rsidR="007F24B7" w:rsidRPr="001E252B">
        <w:rPr>
          <w:rFonts w:ascii="Arial" w:hAnsi="Arial"/>
          <w:b/>
          <w:color w:val="448DA2"/>
          <w:sz w:val="22"/>
        </w:rPr>
        <w:t>emotional</w:t>
      </w:r>
      <w:r>
        <w:rPr>
          <w:rFonts w:ascii="Arial" w:hAnsi="Arial"/>
          <w:b/>
          <w:color w:val="448DA2"/>
          <w:sz w:val="22"/>
        </w:rPr>
        <w:t>:</w:t>
      </w:r>
      <w:r w:rsidR="007F24B7" w:rsidRPr="001E252B">
        <w:rPr>
          <w:rFonts w:ascii="Arial" w:hAnsi="Arial"/>
          <w:b/>
          <w:color w:val="448DA2"/>
          <w:sz w:val="22"/>
        </w:rPr>
        <w:t xml:space="preserve"> </w:t>
      </w:r>
      <w:r w:rsidR="003E705F" w:rsidRPr="003E705F">
        <w:rPr>
          <w:rFonts w:ascii="Arial" w:hAnsi="Arial"/>
          <w:color w:val="448DA2"/>
          <w:sz w:val="22"/>
        </w:rPr>
        <w:t>U</w:t>
      </w:r>
      <w:r w:rsidR="007F24B7" w:rsidRPr="007F24B7">
        <w:rPr>
          <w:rFonts w:ascii="Arial" w:hAnsi="Arial"/>
          <w:color w:val="448DA2"/>
          <w:sz w:val="22"/>
        </w:rPr>
        <w:t>sing</w:t>
      </w:r>
      <w:r w:rsidR="009B4AA9" w:rsidRPr="001E252B">
        <w:rPr>
          <w:rFonts w:ascii="Arial" w:hAnsi="Arial"/>
          <w:color w:val="448DA2"/>
          <w:sz w:val="22"/>
        </w:rPr>
        <w:t xml:space="preserve"> music to enable emotional expression</w:t>
      </w:r>
      <w:r w:rsidR="007F24B7">
        <w:rPr>
          <w:rFonts w:ascii="Arial" w:hAnsi="Arial"/>
          <w:color w:val="448DA2"/>
          <w:sz w:val="22"/>
        </w:rPr>
        <w:t>,</w:t>
      </w:r>
      <w:r w:rsidR="009B4AA9" w:rsidRPr="001E252B">
        <w:rPr>
          <w:rFonts w:ascii="Arial" w:hAnsi="Arial"/>
          <w:color w:val="448DA2"/>
          <w:sz w:val="22"/>
        </w:rPr>
        <w:t xml:space="preserve"> engagement in social interaction and adjustment to disability.</w:t>
      </w:r>
    </w:p>
    <w:p w:rsidR="009B4AA9" w:rsidRPr="001E252B" w:rsidRDefault="009B4AA9" w:rsidP="007D1641">
      <w:pPr>
        <w:ind w:left="360" w:right="-378"/>
        <w:rPr>
          <w:rFonts w:ascii="Arial" w:hAnsi="Arial"/>
          <w:color w:val="448DA2"/>
          <w:sz w:val="22"/>
        </w:rPr>
      </w:pPr>
    </w:p>
    <w:p w:rsidR="009B4AA9" w:rsidRPr="007F24B7" w:rsidRDefault="009B4AA9" w:rsidP="007D1641">
      <w:pPr>
        <w:ind w:left="360" w:right="-378"/>
        <w:rPr>
          <w:rFonts w:ascii="Arial" w:hAnsi="Arial"/>
          <w:color w:val="448DA2"/>
          <w:sz w:val="22"/>
        </w:rPr>
      </w:pPr>
      <w:r w:rsidRPr="001E252B">
        <w:rPr>
          <w:rFonts w:ascii="Arial" w:hAnsi="Arial"/>
          <w:b/>
          <w:color w:val="448DA2"/>
          <w:sz w:val="22"/>
        </w:rPr>
        <w:t>Restorative</w:t>
      </w:r>
      <w:r w:rsidR="00AD0B24">
        <w:rPr>
          <w:rFonts w:ascii="Arial" w:hAnsi="Arial"/>
          <w:b/>
          <w:color w:val="448DA2"/>
          <w:sz w:val="22"/>
        </w:rPr>
        <w:t xml:space="preserve">: </w:t>
      </w:r>
      <w:r w:rsidR="003E705F" w:rsidRPr="003E705F">
        <w:rPr>
          <w:rFonts w:ascii="Arial" w:hAnsi="Arial"/>
          <w:color w:val="448DA2"/>
          <w:sz w:val="22"/>
        </w:rPr>
        <w:t>U</w:t>
      </w:r>
      <w:r w:rsidRPr="001E252B">
        <w:rPr>
          <w:rFonts w:ascii="Arial" w:hAnsi="Arial"/>
          <w:color w:val="448DA2"/>
          <w:sz w:val="22"/>
        </w:rPr>
        <w:t xml:space="preserve">sing music to regain skill and function, </w:t>
      </w:r>
      <w:r w:rsidRPr="007F24B7">
        <w:rPr>
          <w:rFonts w:ascii="Arial" w:hAnsi="Arial"/>
          <w:color w:val="448DA2"/>
          <w:sz w:val="22"/>
        </w:rPr>
        <w:t>for example speech, movement, cognition.</w:t>
      </w:r>
    </w:p>
    <w:p w:rsidR="009B4AA9" w:rsidRPr="001E252B" w:rsidRDefault="009B4AA9" w:rsidP="007D1641">
      <w:pPr>
        <w:ind w:left="360" w:right="-378"/>
        <w:rPr>
          <w:rFonts w:ascii="Arial" w:hAnsi="Arial"/>
          <w:color w:val="448DA2"/>
          <w:sz w:val="22"/>
        </w:rPr>
      </w:pPr>
    </w:p>
    <w:p w:rsidR="009B4AA9" w:rsidRDefault="009B4AA9" w:rsidP="007D1641">
      <w:pPr>
        <w:pStyle w:val="BodyText2"/>
        <w:ind w:left="360" w:right="-378"/>
      </w:pPr>
      <w:r>
        <w:t>5. How can Music Therapy help someone with a social and communication disorder?</w:t>
      </w:r>
    </w:p>
    <w:p w:rsidR="009B4AA9" w:rsidRDefault="009B4AA9" w:rsidP="007D1641">
      <w:pPr>
        <w:pStyle w:val="BodyText2"/>
        <w:ind w:left="360" w:right="-378"/>
      </w:pPr>
    </w:p>
    <w:p w:rsidR="009B4AA9" w:rsidRPr="001E252B" w:rsidRDefault="009B4AA9" w:rsidP="007D1641">
      <w:pPr>
        <w:autoSpaceDE w:val="0"/>
        <w:autoSpaceDN w:val="0"/>
        <w:adjustRightInd w:val="0"/>
        <w:ind w:left="360" w:right="-378"/>
        <w:rPr>
          <w:rFonts w:ascii="Arial" w:hAnsi="Arial"/>
          <w:color w:val="448DA2"/>
          <w:sz w:val="22"/>
          <w:lang w:eastAsia="en-GB"/>
        </w:rPr>
      </w:pPr>
      <w:r w:rsidRPr="001E252B">
        <w:rPr>
          <w:rFonts w:ascii="Arial" w:hAnsi="Arial"/>
          <w:b/>
          <w:color w:val="448DA2"/>
          <w:sz w:val="22"/>
          <w:lang w:eastAsia="en-GB"/>
        </w:rPr>
        <w:t>Social interaction:</w:t>
      </w:r>
      <w:r w:rsidRPr="001E252B">
        <w:rPr>
          <w:rFonts w:ascii="Arial" w:hAnsi="Arial"/>
          <w:i/>
          <w:color w:val="448DA2"/>
          <w:sz w:val="22"/>
          <w:lang w:eastAsia="en-GB"/>
        </w:rPr>
        <w:t xml:space="preserve"> </w:t>
      </w:r>
      <w:r w:rsidRPr="001E252B">
        <w:rPr>
          <w:rFonts w:ascii="Arial" w:hAnsi="Arial"/>
          <w:color w:val="448DA2"/>
          <w:sz w:val="22"/>
          <w:lang w:eastAsia="en-GB"/>
        </w:rPr>
        <w:t>Music</w:t>
      </w:r>
    </w:p>
    <w:p w:rsidR="009B4AA9" w:rsidRDefault="009B4AA9" w:rsidP="007D1641">
      <w:pPr>
        <w:autoSpaceDE w:val="0"/>
        <w:autoSpaceDN w:val="0"/>
        <w:adjustRightInd w:val="0"/>
        <w:ind w:left="360" w:right="-378"/>
        <w:rPr>
          <w:rFonts w:ascii="Arial" w:hAnsi="Arial"/>
          <w:color w:val="448DA2"/>
          <w:sz w:val="22"/>
          <w:lang w:eastAsia="en-GB"/>
        </w:rPr>
      </w:pPr>
      <w:r w:rsidRPr="001E252B">
        <w:rPr>
          <w:rFonts w:ascii="Arial" w:hAnsi="Arial"/>
          <w:color w:val="448DA2"/>
          <w:sz w:val="22"/>
          <w:lang w:eastAsia="en-GB"/>
        </w:rPr>
        <w:t>therapy is based on forming</w:t>
      </w:r>
      <w:r>
        <w:rPr>
          <w:rFonts w:ascii="Arial" w:hAnsi="Arial"/>
          <w:color w:val="448DA2"/>
          <w:sz w:val="22"/>
          <w:lang w:eastAsia="en-GB"/>
        </w:rPr>
        <w:t xml:space="preserve"> </w:t>
      </w:r>
      <w:r w:rsidRPr="001E252B">
        <w:rPr>
          <w:rFonts w:ascii="Arial" w:hAnsi="Arial"/>
          <w:color w:val="448DA2"/>
          <w:sz w:val="22"/>
          <w:lang w:eastAsia="en-GB"/>
        </w:rPr>
        <w:t>a relationship between client</w:t>
      </w:r>
      <w:r>
        <w:rPr>
          <w:rFonts w:ascii="Arial" w:hAnsi="Arial"/>
          <w:color w:val="448DA2"/>
          <w:sz w:val="22"/>
          <w:lang w:eastAsia="en-GB"/>
        </w:rPr>
        <w:t xml:space="preserve"> </w:t>
      </w:r>
      <w:r w:rsidRPr="001E252B">
        <w:rPr>
          <w:rFonts w:ascii="Arial" w:hAnsi="Arial"/>
          <w:color w:val="448DA2"/>
          <w:sz w:val="22"/>
          <w:lang w:eastAsia="en-GB"/>
        </w:rPr>
        <w:t>and therapist. This can be a</w:t>
      </w:r>
      <w:r>
        <w:rPr>
          <w:rFonts w:ascii="Arial" w:hAnsi="Arial"/>
          <w:color w:val="448DA2"/>
          <w:sz w:val="22"/>
          <w:lang w:eastAsia="en-GB"/>
        </w:rPr>
        <w:t xml:space="preserve"> </w:t>
      </w:r>
      <w:r w:rsidR="00E53F2B">
        <w:rPr>
          <w:rFonts w:ascii="Arial" w:hAnsi="Arial"/>
          <w:color w:val="448DA2"/>
          <w:sz w:val="22"/>
          <w:lang w:eastAsia="en-GB"/>
        </w:rPr>
        <w:t xml:space="preserve">helpful </w:t>
      </w:r>
      <w:r>
        <w:rPr>
          <w:rFonts w:ascii="Arial" w:hAnsi="Arial"/>
          <w:color w:val="448DA2"/>
          <w:sz w:val="22"/>
          <w:lang w:eastAsia="en-GB"/>
        </w:rPr>
        <w:t>way to</w:t>
      </w:r>
      <w:r w:rsidR="00E53F2B">
        <w:rPr>
          <w:rFonts w:ascii="Arial" w:hAnsi="Arial"/>
          <w:color w:val="448DA2"/>
          <w:sz w:val="22"/>
          <w:lang w:eastAsia="en-GB"/>
        </w:rPr>
        <w:t xml:space="preserve"> </w:t>
      </w:r>
      <w:r w:rsidRPr="001E252B">
        <w:rPr>
          <w:rFonts w:ascii="Arial" w:hAnsi="Arial"/>
          <w:color w:val="448DA2"/>
          <w:sz w:val="22"/>
          <w:lang w:eastAsia="en-GB"/>
        </w:rPr>
        <w:t>explore the idea of</w:t>
      </w:r>
      <w:r>
        <w:rPr>
          <w:rFonts w:ascii="Arial" w:hAnsi="Arial"/>
          <w:color w:val="448DA2"/>
          <w:sz w:val="22"/>
          <w:lang w:eastAsia="en-GB"/>
        </w:rPr>
        <w:t xml:space="preserve"> </w:t>
      </w:r>
      <w:r w:rsidRPr="001E252B">
        <w:rPr>
          <w:rFonts w:ascii="Arial" w:hAnsi="Arial"/>
          <w:color w:val="448DA2"/>
          <w:sz w:val="22"/>
          <w:lang w:eastAsia="en-GB"/>
        </w:rPr>
        <w:t>relationship</w:t>
      </w:r>
      <w:r w:rsidR="00AD0B24">
        <w:rPr>
          <w:rFonts w:ascii="Arial" w:hAnsi="Arial"/>
          <w:color w:val="448DA2"/>
          <w:sz w:val="22"/>
          <w:lang w:eastAsia="en-GB"/>
        </w:rPr>
        <w:t>,</w:t>
      </w:r>
      <w:r w:rsidRPr="001E252B">
        <w:rPr>
          <w:rFonts w:ascii="Arial" w:hAnsi="Arial"/>
          <w:color w:val="448DA2"/>
          <w:sz w:val="22"/>
          <w:lang w:eastAsia="en-GB"/>
        </w:rPr>
        <w:t xml:space="preserve"> in a safe</w:t>
      </w:r>
      <w:r>
        <w:rPr>
          <w:rFonts w:ascii="Arial" w:hAnsi="Arial"/>
          <w:color w:val="448DA2"/>
          <w:sz w:val="22"/>
          <w:lang w:eastAsia="en-GB"/>
        </w:rPr>
        <w:t xml:space="preserve"> </w:t>
      </w:r>
      <w:r w:rsidRPr="0014090C">
        <w:rPr>
          <w:rFonts w:ascii="Arial" w:hAnsi="Arial"/>
          <w:color w:val="448DA2"/>
          <w:sz w:val="22"/>
          <w:lang w:eastAsia="en-GB"/>
        </w:rPr>
        <w:t>and non-intrusive</w:t>
      </w:r>
      <w:r w:rsidRPr="001E252B">
        <w:rPr>
          <w:rFonts w:ascii="Arial" w:hAnsi="Arial"/>
          <w:color w:val="448DA2"/>
          <w:sz w:val="22"/>
          <w:lang w:eastAsia="en-GB"/>
        </w:rPr>
        <w:t xml:space="preserve"> </w:t>
      </w:r>
      <w:r w:rsidR="00AD0B24">
        <w:rPr>
          <w:rFonts w:ascii="Arial" w:hAnsi="Arial"/>
          <w:color w:val="448DA2"/>
          <w:sz w:val="22"/>
          <w:lang w:eastAsia="en-GB"/>
        </w:rPr>
        <w:t>environment.</w:t>
      </w:r>
    </w:p>
    <w:p w:rsidR="00AD0B24" w:rsidRPr="001E252B" w:rsidRDefault="00AD0B24" w:rsidP="007D1641">
      <w:pPr>
        <w:autoSpaceDE w:val="0"/>
        <w:autoSpaceDN w:val="0"/>
        <w:adjustRightInd w:val="0"/>
        <w:ind w:left="360" w:right="-378"/>
        <w:rPr>
          <w:rFonts w:ascii="Arial" w:hAnsi="Arial"/>
          <w:b/>
          <w:color w:val="448DA2"/>
          <w:sz w:val="22"/>
          <w:lang w:eastAsia="en-GB"/>
        </w:rPr>
      </w:pPr>
    </w:p>
    <w:p w:rsidR="009B4AA9" w:rsidRDefault="009B4AA9" w:rsidP="007D1641">
      <w:pPr>
        <w:autoSpaceDE w:val="0"/>
        <w:autoSpaceDN w:val="0"/>
        <w:adjustRightInd w:val="0"/>
        <w:ind w:left="360" w:right="-378"/>
        <w:rPr>
          <w:rFonts w:ascii="Arial" w:hAnsi="Arial"/>
          <w:color w:val="448DA2"/>
          <w:sz w:val="22"/>
          <w:lang w:eastAsia="en-GB"/>
        </w:rPr>
      </w:pPr>
      <w:r w:rsidRPr="001E252B">
        <w:rPr>
          <w:rFonts w:ascii="Arial" w:hAnsi="Arial"/>
          <w:b/>
          <w:color w:val="448DA2"/>
          <w:sz w:val="22"/>
          <w:lang w:eastAsia="en-GB"/>
        </w:rPr>
        <w:t>Communication:</w:t>
      </w:r>
      <w:r w:rsidRPr="001E252B">
        <w:rPr>
          <w:rFonts w:ascii="Arial" w:hAnsi="Arial"/>
          <w:i/>
          <w:color w:val="448DA2"/>
          <w:sz w:val="22"/>
          <w:lang w:eastAsia="en-GB"/>
        </w:rPr>
        <w:t xml:space="preserve"> </w:t>
      </w:r>
      <w:r w:rsidRPr="001E252B">
        <w:rPr>
          <w:rFonts w:ascii="Arial" w:hAnsi="Arial"/>
          <w:color w:val="448DA2"/>
          <w:sz w:val="22"/>
          <w:lang w:eastAsia="en-GB"/>
        </w:rPr>
        <w:t>Music</w:t>
      </w:r>
      <w:r>
        <w:rPr>
          <w:rFonts w:ascii="Arial" w:hAnsi="Arial"/>
          <w:color w:val="448DA2"/>
          <w:sz w:val="22"/>
          <w:lang w:eastAsia="en-GB"/>
        </w:rPr>
        <w:t xml:space="preserve"> provides </w:t>
      </w:r>
      <w:r w:rsidRPr="001E252B">
        <w:rPr>
          <w:rFonts w:ascii="Arial" w:hAnsi="Arial"/>
          <w:color w:val="448DA2"/>
          <w:sz w:val="22"/>
          <w:lang w:eastAsia="en-GB"/>
        </w:rPr>
        <w:t>an additional form of communication. The therapist</w:t>
      </w:r>
      <w:r>
        <w:rPr>
          <w:rFonts w:ascii="Arial" w:hAnsi="Arial"/>
          <w:color w:val="448DA2"/>
          <w:sz w:val="22"/>
          <w:lang w:eastAsia="en-GB"/>
        </w:rPr>
        <w:t xml:space="preserve"> </w:t>
      </w:r>
      <w:r w:rsidRPr="001E252B">
        <w:rPr>
          <w:rFonts w:ascii="Arial" w:hAnsi="Arial"/>
          <w:color w:val="448DA2"/>
          <w:sz w:val="22"/>
          <w:lang w:eastAsia="en-GB"/>
        </w:rPr>
        <w:t>attends closely and responds to</w:t>
      </w:r>
      <w:r>
        <w:rPr>
          <w:rFonts w:ascii="Arial" w:hAnsi="Arial"/>
          <w:color w:val="448DA2"/>
          <w:sz w:val="22"/>
          <w:lang w:eastAsia="en-GB"/>
        </w:rPr>
        <w:t xml:space="preserve"> </w:t>
      </w:r>
      <w:r w:rsidRPr="001E252B">
        <w:rPr>
          <w:rFonts w:ascii="Arial" w:hAnsi="Arial"/>
          <w:color w:val="448DA2"/>
          <w:sz w:val="22"/>
          <w:lang w:eastAsia="en-GB"/>
        </w:rPr>
        <w:t>the client in a way that encourages and values further communication.</w:t>
      </w:r>
      <w:r w:rsidR="00EE1500">
        <w:rPr>
          <w:rFonts w:ascii="Arial" w:hAnsi="Arial"/>
          <w:color w:val="448DA2"/>
          <w:sz w:val="22"/>
          <w:lang w:eastAsia="en-GB"/>
        </w:rPr>
        <w:t xml:space="preserve"> This can be verbal or non-verbal</w:t>
      </w:r>
      <w:r w:rsidR="00AD0B24">
        <w:rPr>
          <w:rFonts w:ascii="Arial" w:hAnsi="Arial"/>
          <w:color w:val="448DA2"/>
          <w:sz w:val="22"/>
          <w:lang w:eastAsia="en-GB"/>
        </w:rPr>
        <w:t>.</w:t>
      </w:r>
    </w:p>
    <w:p w:rsidR="00AD0B24" w:rsidRPr="001E252B" w:rsidRDefault="00AD0B24" w:rsidP="007D1641">
      <w:pPr>
        <w:autoSpaceDE w:val="0"/>
        <w:autoSpaceDN w:val="0"/>
        <w:adjustRightInd w:val="0"/>
        <w:ind w:left="360" w:right="-378"/>
        <w:rPr>
          <w:rFonts w:ascii="Arial" w:hAnsi="Arial"/>
          <w:color w:val="448DA2"/>
          <w:sz w:val="22"/>
          <w:lang w:eastAsia="en-GB"/>
        </w:rPr>
      </w:pPr>
    </w:p>
    <w:p w:rsidR="009B4AA9" w:rsidRDefault="009B4AA9" w:rsidP="007D1641">
      <w:pPr>
        <w:autoSpaceDE w:val="0"/>
        <w:autoSpaceDN w:val="0"/>
        <w:adjustRightInd w:val="0"/>
        <w:ind w:left="360" w:right="-378"/>
        <w:rPr>
          <w:rFonts w:ascii="Arial" w:hAnsi="Arial"/>
          <w:color w:val="448DA2"/>
          <w:sz w:val="22"/>
          <w:lang w:eastAsia="en-GB"/>
        </w:rPr>
      </w:pPr>
      <w:r w:rsidRPr="001E252B">
        <w:rPr>
          <w:rFonts w:ascii="Arial" w:hAnsi="Arial"/>
          <w:b/>
          <w:color w:val="448DA2"/>
          <w:sz w:val="22"/>
          <w:lang w:eastAsia="en-GB"/>
        </w:rPr>
        <w:t>Imagination:</w:t>
      </w:r>
      <w:r w:rsidRPr="001E252B">
        <w:rPr>
          <w:rFonts w:ascii="Arial" w:hAnsi="Arial"/>
          <w:i/>
          <w:color w:val="448DA2"/>
          <w:sz w:val="22"/>
          <w:lang w:eastAsia="en-GB"/>
        </w:rPr>
        <w:t xml:space="preserve"> </w:t>
      </w:r>
      <w:r w:rsidR="0071311B" w:rsidRPr="0071311B">
        <w:rPr>
          <w:rFonts w:ascii="Arial" w:hAnsi="Arial"/>
          <w:color w:val="448DA2"/>
          <w:sz w:val="22"/>
          <w:lang w:eastAsia="en-GB"/>
        </w:rPr>
        <w:t>M</w:t>
      </w:r>
      <w:r w:rsidRPr="0071311B">
        <w:rPr>
          <w:rFonts w:ascii="Arial" w:hAnsi="Arial"/>
          <w:color w:val="448DA2"/>
          <w:sz w:val="22"/>
          <w:lang w:eastAsia="en-GB"/>
        </w:rPr>
        <w:t>usic</w:t>
      </w:r>
      <w:r w:rsidRPr="001E252B">
        <w:rPr>
          <w:rFonts w:ascii="Arial" w:hAnsi="Arial"/>
          <w:color w:val="448DA2"/>
          <w:sz w:val="22"/>
          <w:lang w:eastAsia="en-GB"/>
        </w:rPr>
        <w:t xml:space="preserve"> </w:t>
      </w:r>
      <w:r w:rsidR="00E57C0F">
        <w:rPr>
          <w:rFonts w:ascii="Arial" w:hAnsi="Arial"/>
          <w:color w:val="448DA2"/>
          <w:sz w:val="22"/>
          <w:lang w:eastAsia="en-GB"/>
        </w:rPr>
        <w:t>motivates</w:t>
      </w:r>
      <w:r w:rsidRPr="001E252B">
        <w:rPr>
          <w:rFonts w:ascii="Arial" w:hAnsi="Arial"/>
          <w:color w:val="448DA2"/>
          <w:sz w:val="22"/>
          <w:lang w:eastAsia="en-GB"/>
        </w:rPr>
        <w:t xml:space="preserve"> clients</w:t>
      </w:r>
      <w:r>
        <w:rPr>
          <w:rFonts w:ascii="Arial" w:hAnsi="Arial"/>
          <w:color w:val="448DA2"/>
          <w:sz w:val="22"/>
          <w:lang w:eastAsia="en-GB"/>
        </w:rPr>
        <w:t xml:space="preserve"> </w:t>
      </w:r>
      <w:r w:rsidRPr="001E252B">
        <w:rPr>
          <w:rFonts w:ascii="Arial" w:hAnsi="Arial"/>
          <w:color w:val="448DA2"/>
          <w:sz w:val="22"/>
          <w:lang w:eastAsia="en-GB"/>
        </w:rPr>
        <w:t xml:space="preserve">to engage in a </w:t>
      </w:r>
      <w:r w:rsidR="00AD0B24">
        <w:rPr>
          <w:rFonts w:ascii="Arial" w:hAnsi="Arial"/>
          <w:color w:val="448DA2"/>
          <w:sz w:val="22"/>
          <w:lang w:eastAsia="en-GB"/>
        </w:rPr>
        <w:t xml:space="preserve">naturally </w:t>
      </w:r>
      <w:r w:rsidRPr="001E252B">
        <w:rPr>
          <w:rFonts w:ascii="Arial" w:hAnsi="Arial"/>
          <w:color w:val="448DA2"/>
          <w:sz w:val="22"/>
          <w:lang w:eastAsia="en-GB"/>
        </w:rPr>
        <w:t>creative,</w:t>
      </w:r>
      <w:r>
        <w:rPr>
          <w:rFonts w:ascii="Arial" w:hAnsi="Arial"/>
          <w:color w:val="448DA2"/>
          <w:sz w:val="22"/>
          <w:lang w:eastAsia="en-GB"/>
        </w:rPr>
        <w:t xml:space="preserve"> </w:t>
      </w:r>
      <w:r w:rsidR="007F24B7">
        <w:rPr>
          <w:rFonts w:ascii="Arial" w:hAnsi="Arial"/>
          <w:color w:val="448DA2"/>
          <w:sz w:val="22"/>
          <w:lang w:eastAsia="en-GB"/>
        </w:rPr>
        <w:t>i</w:t>
      </w:r>
      <w:r w:rsidRPr="001E252B">
        <w:rPr>
          <w:rFonts w:ascii="Arial" w:hAnsi="Arial"/>
          <w:color w:val="448DA2"/>
          <w:sz w:val="22"/>
          <w:lang w:eastAsia="en-GB"/>
        </w:rPr>
        <w:t>maginative process, with</w:t>
      </w:r>
      <w:r w:rsidR="007D1641">
        <w:rPr>
          <w:rFonts w:ascii="Arial" w:hAnsi="Arial"/>
          <w:color w:val="448DA2"/>
          <w:sz w:val="22"/>
          <w:lang w:eastAsia="en-GB"/>
        </w:rPr>
        <w:t xml:space="preserve"> </w:t>
      </w:r>
      <w:r>
        <w:rPr>
          <w:rFonts w:ascii="Arial" w:hAnsi="Arial"/>
          <w:color w:val="448DA2"/>
          <w:sz w:val="22"/>
          <w:lang w:eastAsia="en-GB"/>
        </w:rPr>
        <w:t>t</w:t>
      </w:r>
      <w:r w:rsidRPr="001E252B">
        <w:rPr>
          <w:rFonts w:ascii="Arial" w:hAnsi="Arial"/>
          <w:color w:val="448DA2"/>
          <w:sz w:val="22"/>
          <w:lang w:eastAsia="en-GB"/>
        </w:rPr>
        <w:t>he</w:t>
      </w:r>
      <w:r>
        <w:rPr>
          <w:rFonts w:ascii="Arial" w:hAnsi="Arial"/>
          <w:color w:val="448DA2"/>
          <w:sz w:val="22"/>
          <w:lang w:eastAsia="en-GB"/>
        </w:rPr>
        <w:t xml:space="preserve"> </w:t>
      </w:r>
      <w:r w:rsidRPr="001E252B">
        <w:rPr>
          <w:rFonts w:ascii="Arial" w:hAnsi="Arial"/>
          <w:color w:val="448DA2"/>
          <w:sz w:val="22"/>
          <w:lang w:eastAsia="en-GB"/>
        </w:rPr>
        <w:t>support of the</w:t>
      </w:r>
      <w:r w:rsidR="00E57C0F">
        <w:rPr>
          <w:rFonts w:ascii="Arial" w:hAnsi="Arial"/>
          <w:color w:val="448DA2"/>
          <w:sz w:val="22"/>
          <w:lang w:eastAsia="en-GB"/>
        </w:rPr>
        <w:t>ir</w:t>
      </w:r>
      <w:r w:rsidRPr="001E252B">
        <w:rPr>
          <w:rFonts w:ascii="Arial" w:hAnsi="Arial"/>
          <w:color w:val="448DA2"/>
          <w:sz w:val="22"/>
          <w:lang w:eastAsia="en-GB"/>
        </w:rPr>
        <w:t xml:space="preserve"> therapist. </w:t>
      </w:r>
      <w:r w:rsidR="007D1641">
        <w:rPr>
          <w:rFonts w:ascii="Arial" w:hAnsi="Arial"/>
          <w:color w:val="448DA2"/>
          <w:sz w:val="22"/>
          <w:lang w:eastAsia="en-GB"/>
        </w:rPr>
        <w:t xml:space="preserve">Clients </w:t>
      </w:r>
      <w:r w:rsidRPr="001E252B">
        <w:rPr>
          <w:rFonts w:ascii="Arial" w:hAnsi="Arial"/>
          <w:color w:val="448DA2"/>
          <w:sz w:val="22"/>
          <w:lang w:eastAsia="en-GB"/>
        </w:rPr>
        <w:t>often move away from a</w:t>
      </w:r>
      <w:r w:rsidR="007D1641">
        <w:rPr>
          <w:rFonts w:ascii="Arial" w:hAnsi="Arial"/>
          <w:color w:val="448DA2"/>
          <w:sz w:val="22"/>
          <w:lang w:eastAsia="en-GB"/>
        </w:rPr>
        <w:t xml:space="preserve"> </w:t>
      </w:r>
      <w:r w:rsidRPr="001E252B">
        <w:rPr>
          <w:rFonts w:ascii="Arial" w:hAnsi="Arial"/>
          <w:color w:val="448DA2"/>
          <w:sz w:val="22"/>
          <w:lang w:eastAsia="en-GB"/>
        </w:rPr>
        <w:t>ritualistic use of instruments</w:t>
      </w:r>
      <w:r w:rsidR="007D1641">
        <w:rPr>
          <w:rFonts w:ascii="Arial" w:hAnsi="Arial"/>
          <w:color w:val="448DA2"/>
          <w:sz w:val="22"/>
          <w:lang w:eastAsia="en-GB"/>
        </w:rPr>
        <w:t xml:space="preserve"> </w:t>
      </w:r>
      <w:r w:rsidRPr="001E252B">
        <w:rPr>
          <w:rFonts w:ascii="Arial" w:hAnsi="Arial"/>
          <w:color w:val="448DA2"/>
          <w:sz w:val="22"/>
          <w:lang w:eastAsia="en-GB"/>
        </w:rPr>
        <w:t>to a more flexible</w:t>
      </w:r>
      <w:r w:rsidR="00E57C0F">
        <w:rPr>
          <w:rFonts w:ascii="Arial" w:hAnsi="Arial"/>
          <w:color w:val="448DA2"/>
          <w:sz w:val="22"/>
          <w:lang w:eastAsia="en-GB"/>
        </w:rPr>
        <w:t xml:space="preserve"> and</w:t>
      </w:r>
      <w:r w:rsidRPr="001E252B">
        <w:rPr>
          <w:rFonts w:ascii="Arial" w:hAnsi="Arial"/>
          <w:color w:val="448DA2"/>
          <w:sz w:val="22"/>
          <w:lang w:eastAsia="en-GB"/>
        </w:rPr>
        <w:t xml:space="preserve"> creative</w:t>
      </w:r>
      <w:r w:rsidR="007D1641">
        <w:rPr>
          <w:rFonts w:ascii="Arial" w:hAnsi="Arial"/>
          <w:color w:val="448DA2"/>
          <w:sz w:val="22"/>
          <w:lang w:eastAsia="en-GB"/>
        </w:rPr>
        <w:t xml:space="preserve"> </w:t>
      </w:r>
      <w:r w:rsidRPr="001E252B">
        <w:rPr>
          <w:rFonts w:ascii="Arial" w:hAnsi="Arial"/>
          <w:color w:val="448DA2"/>
          <w:sz w:val="22"/>
          <w:lang w:eastAsia="en-GB"/>
        </w:rPr>
        <w:t>use. This can lead to the</w:t>
      </w:r>
      <w:r w:rsidR="007D1641">
        <w:rPr>
          <w:rFonts w:ascii="Arial" w:hAnsi="Arial"/>
          <w:color w:val="448DA2"/>
          <w:sz w:val="22"/>
          <w:lang w:eastAsia="en-GB"/>
        </w:rPr>
        <w:t xml:space="preserve"> </w:t>
      </w:r>
      <w:r w:rsidRPr="001E252B">
        <w:rPr>
          <w:rFonts w:ascii="Arial" w:hAnsi="Arial"/>
          <w:color w:val="448DA2"/>
          <w:sz w:val="22"/>
          <w:lang w:eastAsia="en-GB"/>
        </w:rPr>
        <w:t>development of less rigid</w:t>
      </w:r>
    </w:p>
    <w:p w:rsidR="009B4AA9" w:rsidRDefault="009B4AA9" w:rsidP="007D1641">
      <w:pPr>
        <w:autoSpaceDE w:val="0"/>
        <w:autoSpaceDN w:val="0"/>
        <w:adjustRightInd w:val="0"/>
        <w:ind w:left="360" w:right="-378"/>
        <w:rPr>
          <w:rFonts w:ascii="Arial" w:hAnsi="Arial"/>
          <w:color w:val="448DA2"/>
          <w:sz w:val="22"/>
          <w:lang w:eastAsia="en-GB"/>
        </w:rPr>
      </w:pPr>
      <w:r w:rsidRPr="001E252B">
        <w:rPr>
          <w:rFonts w:ascii="Arial" w:hAnsi="Arial"/>
          <w:color w:val="448DA2"/>
          <w:sz w:val="22"/>
          <w:lang w:eastAsia="en-GB"/>
        </w:rPr>
        <w:t>thought and behaviour</w:t>
      </w:r>
      <w:r>
        <w:rPr>
          <w:rFonts w:ascii="Arial" w:hAnsi="Arial"/>
          <w:color w:val="448DA2"/>
          <w:sz w:val="22"/>
          <w:lang w:eastAsia="en-GB"/>
        </w:rPr>
        <w:t xml:space="preserve"> </w:t>
      </w:r>
      <w:r w:rsidRPr="001E252B">
        <w:rPr>
          <w:rFonts w:ascii="Arial" w:hAnsi="Arial"/>
          <w:color w:val="448DA2"/>
          <w:sz w:val="22"/>
          <w:lang w:eastAsia="en-GB"/>
        </w:rPr>
        <w:t>patterns.</w:t>
      </w:r>
    </w:p>
    <w:p w:rsidR="009B4AA9" w:rsidRDefault="009B4AA9" w:rsidP="007D1641">
      <w:pPr>
        <w:ind w:left="360" w:right="-378"/>
        <w:rPr>
          <w:rFonts w:ascii="Arial" w:hAnsi="Arial"/>
          <w:b/>
          <w:sz w:val="22"/>
          <w:lang w:eastAsia="en-GB"/>
        </w:rPr>
      </w:pPr>
      <w:r>
        <w:rPr>
          <w:rFonts w:ascii="Arial" w:hAnsi="Arial"/>
          <w:b/>
          <w:sz w:val="22"/>
          <w:lang w:eastAsia="en-GB"/>
        </w:rPr>
        <w:t xml:space="preserve">6. How can </w:t>
      </w:r>
      <w:r w:rsidR="00E53F2B">
        <w:rPr>
          <w:rFonts w:ascii="Arial" w:hAnsi="Arial"/>
          <w:b/>
          <w:sz w:val="22"/>
          <w:lang w:eastAsia="en-GB"/>
        </w:rPr>
        <w:t>M</w:t>
      </w:r>
      <w:r>
        <w:rPr>
          <w:rFonts w:ascii="Arial" w:hAnsi="Arial"/>
          <w:b/>
          <w:sz w:val="22"/>
          <w:lang w:eastAsia="en-GB"/>
        </w:rPr>
        <w:t xml:space="preserve">usic </w:t>
      </w:r>
      <w:r w:rsidR="00E53F2B">
        <w:rPr>
          <w:rFonts w:ascii="Arial" w:hAnsi="Arial"/>
          <w:b/>
          <w:sz w:val="22"/>
          <w:lang w:eastAsia="en-GB"/>
        </w:rPr>
        <w:t>T</w:t>
      </w:r>
      <w:r>
        <w:rPr>
          <w:rFonts w:ascii="Arial" w:hAnsi="Arial"/>
          <w:b/>
          <w:sz w:val="22"/>
          <w:lang w:eastAsia="en-GB"/>
        </w:rPr>
        <w:t xml:space="preserve">herapy help someone with a learning </w:t>
      </w:r>
      <w:r w:rsidR="007F24B7">
        <w:rPr>
          <w:rFonts w:ascii="Arial" w:hAnsi="Arial"/>
          <w:b/>
          <w:sz w:val="22"/>
          <w:lang w:eastAsia="en-GB"/>
        </w:rPr>
        <w:t>disability?</w:t>
      </w:r>
    </w:p>
    <w:p w:rsidR="009B4AA9" w:rsidRDefault="009B4AA9" w:rsidP="007D1641">
      <w:pPr>
        <w:ind w:left="360" w:right="-378"/>
        <w:rPr>
          <w:rFonts w:ascii="Arial" w:hAnsi="Arial"/>
          <w:b/>
          <w:color w:val="FF0000"/>
          <w:sz w:val="22"/>
          <w:lang w:eastAsia="en-GB"/>
        </w:rPr>
      </w:pPr>
    </w:p>
    <w:p w:rsidR="009B4AA9" w:rsidRDefault="009B4AA9" w:rsidP="007D1641">
      <w:pPr>
        <w:ind w:left="360" w:right="-378"/>
        <w:rPr>
          <w:rFonts w:ascii="Arial" w:hAnsi="Arial"/>
          <w:color w:val="448DA2"/>
          <w:sz w:val="22"/>
          <w:lang w:eastAsia="en-GB"/>
        </w:rPr>
      </w:pPr>
      <w:r w:rsidRPr="001E252B">
        <w:rPr>
          <w:rFonts w:ascii="Arial" w:hAnsi="Arial"/>
          <w:color w:val="448DA2"/>
          <w:sz w:val="22"/>
          <w:lang w:eastAsia="en-GB"/>
        </w:rPr>
        <w:t>Music therapy provides a unique me</w:t>
      </w:r>
      <w:r w:rsidR="0071311B">
        <w:rPr>
          <w:rFonts w:ascii="Arial" w:hAnsi="Arial"/>
          <w:color w:val="448DA2"/>
          <w:sz w:val="22"/>
          <w:lang w:eastAsia="en-GB"/>
        </w:rPr>
        <w:t xml:space="preserve">thod </w:t>
      </w:r>
      <w:r w:rsidRPr="001E252B">
        <w:rPr>
          <w:rFonts w:ascii="Arial" w:hAnsi="Arial"/>
          <w:color w:val="448DA2"/>
          <w:sz w:val="22"/>
          <w:lang w:eastAsia="en-GB"/>
        </w:rPr>
        <w:t xml:space="preserve">of </w:t>
      </w:r>
      <w:r w:rsidR="0071311B">
        <w:rPr>
          <w:rFonts w:ascii="Arial" w:hAnsi="Arial"/>
          <w:color w:val="448DA2"/>
          <w:sz w:val="22"/>
          <w:lang w:eastAsia="en-GB"/>
        </w:rPr>
        <w:t>c</w:t>
      </w:r>
      <w:r w:rsidRPr="001E252B">
        <w:rPr>
          <w:rFonts w:ascii="Arial" w:hAnsi="Arial"/>
          <w:color w:val="448DA2"/>
          <w:sz w:val="22"/>
          <w:lang w:eastAsia="en-GB"/>
        </w:rPr>
        <w:t>ommunicating which</w:t>
      </w:r>
      <w:r>
        <w:rPr>
          <w:rFonts w:ascii="Arial" w:hAnsi="Arial"/>
          <w:color w:val="448DA2"/>
          <w:sz w:val="22"/>
          <w:lang w:eastAsia="en-GB"/>
        </w:rPr>
        <w:t xml:space="preserve"> </w:t>
      </w:r>
      <w:r w:rsidRPr="001E252B">
        <w:rPr>
          <w:rFonts w:ascii="Arial" w:hAnsi="Arial"/>
          <w:color w:val="448DA2"/>
          <w:sz w:val="22"/>
          <w:lang w:eastAsia="en-GB"/>
        </w:rPr>
        <w:t xml:space="preserve">is suitable for </w:t>
      </w:r>
      <w:r w:rsidR="00AD0B24">
        <w:rPr>
          <w:rFonts w:ascii="Arial" w:hAnsi="Arial"/>
          <w:color w:val="448DA2"/>
          <w:sz w:val="22"/>
          <w:lang w:eastAsia="en-GB"/>
        </w:rPr>
        <w:t xml:space="preserve">those with </w:t>
      </w:r>
      <w:r w:rsidRPr="001E252B">
        <w:rPr>
          <w:rFonts w:ascii="Arial" w:hAnsi="Arial"/>
          <w:color w:val="448DA2"/>
          <w:sz w:val="22"/>
          <w:lang w:eastAsia="en-GB"/>
        </w:rPr>
        <w:t xml:space="preserve">limited expressive </w:t>
      </w:r>
      <w:r w:rsidRPr="0014090C">
        <w:rPr>
          <w:rFonts w:ascii="Arial" w:hAnsi="Arial"/>
          <w:color w:val="448DA2"/>
          <w:sz w:val="22"/>
          <w:lang w:eastAsia="en-GB"/>
        </w:rPr>
        <w:t>or receptive</w:t>
      </w:r>
      <w:r w:rsidRPr="001E252B">
        <w:rPr>
          <w:rFonts w:ascii="Arial" w:hAnsi="Arial"/>
          <w:color w:val="448DA2"/>
          <w:sz w:val="22"/>
          <w:lang w:eastAsia="en-GB"/>
        </w:rPr>
        <w:t xml:space="preserve"> communication skills. </w:t>
      </w:r>
      <w:r w:rsidR="008170FA">
        <w:rPr>
          <w:rFonts w:ascii="Arial" w:hAnsi="Arial"/>
          <w:color w:val="448DA2"/>
          <w:sz w:val="22"/>
          <w:lang w:eastAsia="en-GB"/>
        </w:rPr>
        <w:t xml:space="preserve">Regular engagement </w:t>
      </w:r>
      <w:r w:rsidR="0071311B">
        <w:rPr>
          <w:rFonts w:ascii="Arial" w:hAnsi="Arial"/>
          <w:color w:val="448DA2"/>
          <w:sz w:val="22"/>
          <w:lang w:eastAsia="en-GB"/>
        </w:rPr>
        <w:t xml:space="preserve">in music making, </w:t>
      </w:r>
      <w:r w:rsidR="008170FA">
        <w:rPr>
          <w:rFonts w:ascii="Arial" w:hAnsi="Arial"/>
          <w:color w:val="448DA2"/>
          <w:sz w:val="22"/>
          <w:lang w:eastAsia="en-GB"/>
        </w:rPr>
        <w:t>at the client’s pace</w:t>
      </w:r>
      <w:r w:rsidR="003E705F">
        <w:rPr>
          <w:rFonts w:ascii="Arial" w:hAnsi="Arial"/>
          <w:color w:val="448DA2"/>
          <w:sz w:val="22"/>
          <w:lang w:eastAsia="en-GB"/>
        </w:rPr>
        <w:t>,</w:t>
      </w:r>
      <w:r w:rsidR="008170FA">
        <w:rPr>
          <w:rFonts w:ascii="Arial" w:hAnsi="Arial"/>
          <w:color w:val="448DA2"/>
          <w:sz w:val="22"/>
          <w:lang w:eastAsia="en-GB"/>
        </w:rPr>
        <w:t xml:space="preserve"> can greatly enhance </w:t>
      </w:r>
      <w:r w:rsidR="00E53F2B">
        <w:rPr>
          <w:rFonts w:ascii="Arial" w:hAnsi="Arial"/>
          <w:color w:val="448DA2"/>
          <w:sz w:val="22"/>
          <w:lang w:eastAsia="en-GB"/>
        </w:rPr>
        <w:t xml:space="preserve">communication skills, </w:t>
      </w:r>
      <w:r w:rsidR="0071311B">
        <w:rPr>
          <w:rFonts w:ascii="Arial" w:hAnsi="Arial"/>
          <w:color w:val="448DA2"/>
          <w:sz w:val="22"/>
          <w:lang w:eastAsia="en-GB"/>
        </w:rPr>
        <w:t>social awareness, emotional</w:t>
      </w:r>
      <w:r w:rsidR="008170FA">
        <w:rPr>
          <w:rFonts w:ascii="Arial" w:hAnsi="Arial"/>
          <w:color w:val="448DA2"/>
          <w:sz w:val="22"/>
          <w:lang w:eastAsia="en-GB"/>
        </w:rPr>
        <w:t xml:space="preserve"> well</w:t>
      </w:r>
      <w:r w:rsidR="003E705F">
        <w:rPr>
          <w:rFonts w:ascii="Arial" w:hAnsi="Arial"/>
          <w:color w:val="448DA2"/>
          <w:sz w:val="22"/>
          <w:lang w:eastAsia="en-GB"/>
        </w:rPr>
        <w:t>-</w:t>
      </w:r>
      <w:r w:rsidR="008170FA">
        <w:rPr>
          <w:rFonts w:ascii="Arial" w:hAnsi="Arial"/>
          <w:color w:val="448DA2"/>
          <w:sz w:val="22"/>
          <w:lang w:eastAsia="en-GB"/>
        </w:rPr>
        <w:t>being, cognitive function and coordination.</w:t>
      </w:r>
    </w:p>
    <w:p w:rsidR="008170FA" w:rsidRDefault="008170FA" w:rsidP="007D1641">
      <w:pPr>
        <w:ind w:left="360" w:right="-378"/>
        <w:rPr>
          <w:rFonts w:ascii="Arial" w:hAnsi="Arial"/>
          <w:color w:val="4BACC6"/>
          <w:sz w:val="22"/>
          <w:lang w:eastAsia="en-GB"/>
        </w:rPr>
      </w:pPr>
    </w:p>
    <w:p w:rsidR="009B4AA9" w:rsidRDefault="009B4AA9" w:rsidP="007D1641">
      <w:pPr>
        <w:ind w:left="360" w:right="-378"/>
        <w:rPr>
          <w:rFonts w:ascii="Arial" w:hAnsi="Arial"/>
          <w:color w:val="4BACC6"/>
          <w:sz w:val="22"/>
          <w:lang w:eastAsia="en-GB"/>
        </w:rPr>
      </w:pPr>
      <w:r>
        <w:rPr>
          <w:rFonts w:ascii="Arial" w:hAnsi="Arial"/>
          <w:b/>
          <w:sz w:val="22"/>
          <w:lang w:eastAsia="en-GB"/>
        </w:rPr>
        <w:t xml:space="preserve">7. How can </w:t>
      </w:r>
      <w:r w:rsidR="00E57C0F">
        <w:rPr>
          <w:rFonts w:ascii="Arial" w:hAnsi="Arial"/>
          <w:b/>
          <w:sz w:val="22"/>
          <w:lang w:eastAsia="en-GB"/>
        </w:rPr>
        <w:t>M</w:t>
      </w:r>
      <w:r>
        <w:rPr>
          <w:rFonts w:ascii="Arial" w:hAnsi="Arial"/>
          <w:b/>
          <w:sz w:val="22"/>
          <w:lang w:eastAsia="en-GB"/>
        </w:rPr>
        <w:t xml:space="preserve">usic </w:t>
      </w:r>
      <w:r w:rsidR="00E57C0F">
        <w:rPr>
          <w:rFonts w:ascii="Arial" w:hAnsi="Arial"/>
          <w:b/>
          <w:sz w:val="22"/>
          <w:lang w:eastAsia="en-GB"/>
        </w:rPr>
        <w:t>T</w:t>
      </w:r>
      <w:r>
        <w:rPr>
          <w:rFonts w:ascii="Arial" w:hAnsi="Arial"/>
          <w:b/>
          <w:sz w:val="22"/>
          <w:lang w:eastAsia="en-GB"/>
        </w:rPr>
        <w:t>herapy help someone with multi</w:t>
      </w:r>
      <w:r w:rsidR="00E57C0F">
        <w:rPr>
          <w:rFonts w:ascii="Arial" w:hAnsi="Arial"/>
          <w:b/>
          <w:sz w:val="22"/>
          <w:lang w:eastAsia="en-GB"/>
        </w:rPr>
        <w:t>-</w:t>
      </w:r>
      <w:r>
        <w:rPr>
          <w:rFonts w:ascii="Arial" w:hAnsi="Arial"/>
          <w:b/>
          <w:color w:val="FF0000"/>
          <w:sz w:val="22"/>
          <w:lang w:eastAsia="en-GB"/>
        </w:rPr>
        <w:t xml:space="preserve"> </w:t>
      </w:r>
      <w:r>
        <w:rPr>
          <w:rFonts w:ascii="Arial" w:hAnsi="Arial"/>
          <w:b/>
          <w:sz w:val="22"/>
          <w:lang w:eastAsia="en-GB"/>
        </w:rPr>
        <w:t>sensory impairment?</w:t>
      </w:r>
    </w:p>
    <w:p w:rsidR="009B4AA9" w:rsidRDefault="009B4AA9" w:rsidP="007D1641">
      <w:pPr>
        <w:tabs>
          <w:tab w:val="left" w:pos="180"/>
        </w:tabs>
        <w:ind w:left="360" w:right="-378"/>
        <w:rPr>
          <w:rFonts w:ascii="Arial" w:hAnsi="Arial"/>
          <w:color w:val="4BACC6"/>
          <w:sz w:val="22"/>
          <w:lang w:eastAsia="en-GB"/>
        </w:rPr>
      </w:pPr>
    </w:p>
    <w:p w:rsidR="009B4AA9" w:rsidRDefault="009B4AA9" w:rsidP="007D1641">
      <w:pPr>
        <w:tabs>
          <w:tab w:val="left" w:pos="180"/>
          <w:tab w:val="left" w:pos="360"/>
        </w:tabs>
        <w:ind w:left="360" w:right="-738"/>
        <w:rPr>
          <w:rFonts w:ascii="Arial" w:hAnsi="Arial"/>
          <w:color w:val="448DA2"/>
          <w:sz w:val="22"/>
          <w:lang w:eastAsia="en-GB"/>
        </w:rPr>
      </w:pPr>
      <w:r>
        <w:rPr>
          <w:rFonts w:ascii="Arial" w:hAnsi="Arial"/>
          <w:color w:val="448DA2"/>
          <w:sz w:val="22"/>
          <w:lang w:eastAsia="en-GB"/>
        </w:rPr>
        <w:t>Music therapists work with all</w:t>
      </w:r>
    </w:p>
    <w:p w:rsidR="009B4AA9" w:rsidRDefault="009B4AA9" w:rsidP="007D1641">
      <w:pPr>
        <w:tabs>
          <w:tab w:val="left" w:pos="180"/>
          <w:tab w:val="left" w:pos="360"/>
        </w:tabs>
        <w:ind w:left="360" w:right="-738"/>
        <w:rPr>
          <w:rFonts w:ascii="Arial" w:hAnsi="Arial"/>
          <w:color w:val="448DA2"/>
          <w:sz w:val="22"/>
          <w:lang w:eastAsia="en-GB"/>
        </w:rPr>
      </w:pPr>
      <w:r>
        <w:rPr>
          <w:rFonts w:ascii="Arial" w:hAnsi="Arial"/>
          <w:color w:val="448DA2"/>
          <w:sz w:val="22"/>
          <w:lang w:eastAsia="en-GB"/>
        </w:rPr>
        <w:t>aspects of sound, including</w:t>
      </w:r>
    </w:p>
    <w:p w:rsidR="00E57C0F" w:rsidRDefault="009B4AA9" w:rsidP="007D1641">
      <w:pPr>
        <w:tabs>
          <w:tab w:val="left" w:pos="180"/>
          <w:tab w:val="left" w:pos="360"/>
        </w:tabs>
        <w:ind w:left="360" w:right="-738"/>
        <w:rPr>
          <w:rFonts w:ascii="Arial" w:hAnsi="Arial"/>
          <w:color w:val="448DA2"/>
          <w:sz w:val="22"/>
          <w:lang w:eastAsia="en-GB"/>
        </w:rPr>
      </w:pPr>
      <w:r w:rsidRPr="001E252B">
        <w:rPr>
          <w:rFonts w:ascii="Arial" w:hAnsi="Arial"/>
          <w:color w:val="448DA2"/>
          <w:sz w:val="22"/>
          <w:lang w:eastAsia="en-GB"/>
        </w:rPr>
        <w:t>vibration</w:t>
      </w:r>
      <w:r w:rsidR="0071311B">
        <w:rPr>
          <w:rFonts w:ascii="Arial" w:hAnsi="Arial"/>
          <w:color w:val="448DA2"/>
          <w:sz w:val="22"/>
          <w:lang w:eastAsia="en-GB"/>
        </w:rPr>
        <w:t>. C</w:t>
      </w:r>
      <w:r w:rsidRPr="001E252B">
        <w:rPr>
          <w:rFonts w:ascii="Arial" w:hAnsi="Arial"/>
          <w:color w:val="448DA2"/>
          <w:sz w:val="22"/>
          <w:lang w:eastAsia="en-GB"/>
        </w:rPr>
        <w:t xml:space="preserve">lients with </w:t>
      </w:r>
      <w:r w:rsidR="00E57C0F">
        <w:rPr>
          <w:rFonts w:ascii="Arial" w:hAnsi="Arial"/>
          <w:color w:val="448DA2"/>
          <w:sz w:val="22"/>
          <w:lang w:eastAsia="en-GB"/>
        </w:rPr>
        <w:t>complex</w:t>
      </w:r>
      <w:r w:rsidR="0008754D">
        <w:rPr>
          <w:rFonts w:ascii="Arial" w:hAnsi="Arial"/>
          <w:color w:val="448DA2"/>
          <w:sz w:val="22"/>
          <w:lang w:eastAsia="en-GB"/>
        </w:rPr>
        <w:t>,</w:t>
      </w:r>
      <w:r w:rsidR="00E57C0F">
        <w:rPr>
          <w:rFonts w:ascii="Arial" w:hAnsi="Arial"/>
          <w:color w:val="448DA2"/>
          <w:sz w:val="22"/>
          <w:lang w:eastAsia="en-GB"/>
        </w:rPr>
        <w:t xml:space="preserve"> </w:t>
      </w:r>
      <w:r w:rsidRPr="001E252B">
        <w:rPr>
          <w:rFonts w:ascii="Arial" w:hAnsi="Arial"/>
          <w:color w:val="448DA2"/>
          <w:sz w:val="22"/>
          <w:lang w:eastAsia="en-GB"/>
        </w:rPr>
        <w:t>profound and multiple learning disabilities, hearing impairment, multi</w:t>
      </w:r>
      <w:r w:rsidR="0071311B">
        <w:rPr>
          <w:rFonts w:ascii="Arial" w:hAnsi="Arial"/>
          <w:color w:val="448DA2"/>
          <w:sz w:val="22"/>
          <w:lang w:eastAsia="en-GB"/>
        </w:rPr>
        <w:t>-</w:t>
      </w:r>
      <w:r w:rsidRPr="001E252B">
        <w:rPr>
          <w:rFonts w:ascii="Arial" w:hAnsi="Arial"/>
          <w:color w:val="448DA2"/>
          <w:sz w:val="22"/>
          <w:lang w:eastAsia="en-GB"/>
        </w:rPr>
        <w:t xml:space="preserve">sensory impairment or who </w:t>
      </w:r>
      <w:r w:rsidR="004D4899" w:rsidRPr="001E252B">
        <w:rPr>
          <w:rFonts w:ascii="Arial" w:hAnsi="Arial"/>
          <w:color w:val="448DA2"/>
          <w:sz w:val="22"/>
          <w:lang w:eastAsia="en-GB"/>
        </w:rPr>
        <w:t>are</w:t>
      </w:r>
      <w:r w:rsidR="004D4899">
        <w:rPr>
          <w:rFonts w:ascii="Arial" w:hAnsi="Arial"/>
          <w:color w:val="448DA2"/>
          <w:sz w:val="22"/>
          <w:lang w:eastAsia="en-GB"/>
        </w:rPr>
        <w:t xml:space="preserve"> </w:t>
      </w:r>
      <w:r w:rsidR="004D4899" w:rsidRPr="001E252B">
        <w:rPr>
          <w:rFonts w:ascii="Arial" w:hAnsi="Arial"/>
          <w:color w:val="448DA2"/>
          <w:sz w:val="22"/>
          <w:lang w:eastAsia="en-GB"/>
        </w:rPr>
        <w:t>deafblind</w:t>
      </w:r>
      <w:r w:rsidR="0008754D">
        <w:rPr>
          <w:rFonts w:ascii="Arial" w:hAnsi="Arial"/>
          <w:color w:val="448DA2"/>
          <w:sz w:val="22"/>
          <w:lang w:eastAsia="en-GB"/>
        </w:rPr>
        <w:t xml:space="preserve">, </w:t>
      </w:r>
      <w:r w:rsidR="00E57C0F">
        <w:rPr>
          <w:rFonts w:ascii="Arial" w:hAnsi="Arial"/>
          <w:color w:val="448DA2"/>
          <w:sz w:val="22"/>
          <w:lang w:eastAsia="en-GB"/>
        </w:rPr>
        <w:t xml:space="preserve">can access </w:t>
      </w:r>
      <w:r w:rsidR="004D4899">
        <w:rPr>
          <w:rFonts w:ascii="Arial" w:hAnsi="Arial"/>
          <w:color w:val="448DA2"/>
          <w:sz w:val="22"/>
          <w:lang w:eastAsia="en-GB"/>
        </w:rPr>
        <w:t>music</w:t>
      </w:r>
    </w:p>
    <w:p w:rsidR="004D4899" w:rsidRDefault="004D4899" w:rsidP="007D1641">
      <w:pPr>
        <w:tabs>
          <w:tab w:val="left" w:pos="180"/>
          <w:tab w:val="left" w:pos="360"/>
        </w:tabs>
        <w:ind w:left="360" w:right="-738"/>
        <w:rPr>
          <w:rFonts w:ascii="Arial" w:hAnsi="Arial"/>
          <w:color w:val="448DA2"/>
          <w:sz w:val="22"/>
          <w:lang w:eastAsia="en-GB"/>
        </w:rPr>
      </w:pPr>
      <w:r>
        <w:rPr>
          <w:rFonts w:ascii="Arial" w:hAnsi="Arial"/>
          <w:color w:val="448DA2"/>
          <w:sz w:val="22"/>
          <w:lang w:eastAsia="en-GB"/>
        </w:rPr>
        <w:t>therapy</w:t>
      </w:r>
      <w:r w:rsidR="009B4AA9" w:rsidRPr="001E252B">
        <w:rPr>
          <w:rFonts w:ascii="Arial" w:hAnsi="Arial"/>
          <w:color w:val="448DA2"/>
          <w:sz w:val="22"/>
          <w:lang w:eastAsia="en-GB"/>
        </w:rPr>
        <w:t xml:space="preserve"> at their own level and </w:t>
      </w:r>
    </w:p>
    <w:p w:rsidR="009B4AA9" w:rsidRPr="001E252B" w:rsidRDefault="009B4AA9" w:rsidP="007D1641">
      <w:pPr>
        <w:tabs>
          <w:tab w:val="left" w:pos="180"/>
          <w:tab w:val="left" w:pos="360"/>
        </w:tabs>
        <w:ind w:left="360" w:right="-738"/>
        <w:rPr>
          <w:rFonts w:ascii="Arial" w:hAnsi="Arial"/>
          <w:color w:val="448DA2"/>
          <w:sz w:val="22"/>
          <w:lang w:eastAsia="en-GB"/>
        </w:rPr>
      </w:pPr>
      <w:r w:rsidRPr="001E252B">
        <w:rPr>
          <w:rFonts w:ascii="Arial" w:hAnsi="Arial"/>
          <w:color w:val="448DA2"/>
          <w:sz w:val="22"/>
          <w:lang w:eastAsia="en-GB"/>
        </w:rPr>
        <w:t>pace.</w:t>
      </w:r>
    </w:p>
    <w:p w:rsidR="009B4AA9" w:rsidRDefault="009B4AA9" w:rsidP="007D1641">
      <w:pPr>
        <w:tabs>
          <w:tab w:val="left" w:pos="180"/>
          <w:tab w:val="left" w:pos="360"/>
        </w:tabs>
        <w:ind w:left="360" w:right="-378"/>
        <w:rPr>
          <w:rFonts w:ascii="Arial" w:hAnsi="Arial"/>
          <w:color w:val="4BACC6"/>
          <w:sz w:val="22"/>
          <w:lang w:eastAsia="en-GB"/>
        </w:rPr>
      </w:pPr>
    </w:p>
    <w:p w:rsidR="009B4AA9" w:rsidRDefault="009B4AA9" w:rsidP="007F24B7">
      <w:pPr>
        <w:tabs>
          <w:tab w:val="left" w:pos="180"/>
          <w:tab w:val="left" w:pos="360"/>
        </w:tabs>
        <w:ind w:left="360" w:right="-378"/>
        <w:rPr>
          <w:rFonts w:ascii="Arial" w:hAnsi="Arial"/>
          <w:b/>
          <w:sz w:val="22"/>
        </w:rPr>
      </w:pPr>
      <w:r>
        <w:rPr>
          <w:rFonts w:ascii="Arial" w:hAnsi="Arial"/>
          <w:b/>
          <w:sz w:val="22"/>
        </w:rPr>
        <w:t>8. What changes will be seen?</w:t>
      </w:r>
    </w:p>
    <w:p w:rsidR="007F24B7" w:rsidRDefault="007F24B7" w:rsidP="007F24B7">
      <w:pPr>
        <w:tabs>
          <w:tab w:val="left" w:pos="180"/>
          <w:tab w:val="left" w:pos="360"/>
        </w:tabs>
        <w:ind w:left="360" w:right="-378"/>
        <w:rPr>
          <w:rFonts w:ascii="Arial" w:hAnsi="Arial"/>
          <w:b/>
          <w:sz w:val="22"/>
        </w:rPr>
      </w:pPr>
    </w:p>
    <w:p w:rsidR="009B4AA9" w:rsidRDefault="009B4AA9" w:rsidP="007D1641">
      <w:pPr>
        <w:tabs>
          <w:tab w:val="left" w:pos="360"/>
        </w:tabs>
        <w:ind w:left="360" w:right="-378"/>
        <w:rPr>
          <w:rFonts w:ascii="Arial" w:hAnsi="Arial"/>
          <w:color w:val="448DA2"/>
          <w:sz w:val="22"/>
        </w:rPr>
      </w:pPr>
      <w:r w:rsidRPr="0014090C">
        <w:rPr>
          <w:rFonts w:ascii="Arial" w:hAnsi="Arial"/>
          <w:color w:val="448DA2"/>
          <w:sz w:val="22"/>
        </w:rPr>
        <w:t>Changes in specific areas of difficulty</w:t>
      </w:r>
      <w:r w:rsidR="003E705F">
        <w:rPr>
          <w:rFonts w:ascii="Arial" w:hAnsi="Arial"/>
          <w:color w:val="448DA2"/>
          <w:sz w:val="22"/>
        </w:rPr>
        <w:t>,</w:t>
      </w:r>
      <w:r w:rsidRPr="0014090C">
        <w:rPr>
          <w:rFonts w:ascii="Arial" w:hAnsi="Arial"/>
          <w:color w:val="448DA2"/>
          <w:sz w:val="22"/>
        </w:rPr>
        <w:t xml:space="preserve"> </w:t>
      </w:r>
      <w:r w:rsidR="004D4899">
        <w:rPr>
          <w:rFonts w:ascii="Arial" w:hAnsi="Arial"/>
          <w:color w:val="448DA2"/>
          <w:sz w:val="22"/>
        </w:rPr>
        <w:t xml:space="preserve">as </w:t>
      </w:r>
      <w:r w:rsidRPr="0014090C">
        <w:rPr>
          <w:rFonts w:ascii="Arial" w:hAnsi="Arial"/>
          <w:color w:val="448DA2"/>
          <w:sz w:val="22"/>
        </w:rPr>
        <w:t xml:space="preserve">stated on clients’ referral forms and observed in </w:t>
      </w:r>
    </w:p>
    <w:p w:rsidR="009B4AA9" w:rsidRPr="0014090C" w:rsidRDefault="00E57C0F" w:rsidP="009B4AA9">
      <w:pPr>
        <w:tabs>
          <w:tab w:val="left" w:pos="360"/>
        </w:tabs>
        <w:ind w:left="360" w:right="-378"/>
        <w:rPr>
          <w:rFonts w:ascii="Arial" w:hAnsi="Arial"/>
          <w:color w:val="448DA2"/>
          <w:sz w:val="22"/>
        </w:rPr>
      </w:pPr>
      <w:r>
        <w:rPr>
          <w:rFonts w:ascii="Arial" w:hAnsi="Arial"/>
          <w:color w:val="448DA2"/>
          <w:sz w:val="22"/>
        </w:rPr>
        <w:t>a</w:t>
      </w:r>
      <w:r w:rsidRPr="0014090C">
        <w:rPr>
          <w:rFonts w:ascii="Arial" w:hAnsi="Arial"/>
          <w:color w:val="448DA2"/>
          <w:sz w:val="22"/>
        </w:rPr>
        <w:t>ssessment</w:t>
      </w:r>
      <w:r>
        <w:rPr>
          <w:rFonts w:ascii="Arial" w:hAnsi="Arial"/>
          <w:color w:val="448DA2"/>
          <w:sz w:val="22"/>
        </w:rPr>
        <w:t>,</w:t>
      </w:r>
      <w:r w:rsidR="009B4AA9" w:rsidRPr="0014090C">
        <w:rPr>
          <w:rFonts w:ascii="Arial" w:hAnsi="Arial"/>
          <w:color w:val="448DA2"/>
          <w:sz w:val="22"/>
        </w:rPr>
        <w:t xml:space="preserve"> should be apparent after a course of music therapy. </w:t>
      </w:r>
      <w:r>
        <w:rPr>
          <w:rFonts w:ascii="Arial" w:hAnsi="Arial"/>
          <w:color w:val="448DA2"/>
          <w:sz w:val="22"/>
        </w:rPr>
        <w:t>S</w:t>
      </w:r>
      <w:r w:rsidRPr="0014090C">
        <w:rPr>
          <w:rFonts w:ascii="Arial" w:hAnsi="Arial"/>
          <w:color w:val="448DA2"/>
          <w:sz w:val="22"/>
        </w:rPr>
        <w:t xml:space="preserve">hort, mid and long-term goals can be set and monitored </w:t>
      </w:r>
      <w:r>
        <w:rPr>
          <w:rFonts w:ascii="Arial" w:hAnsi="Arial"/>
          <w:color w:val="448DA2"/>
          <w:sz w:val="22"/>
        </w:rPr>
        <w:t>f</w:t>
      </w:r>
      <w:r w:rsidR="009B4AA9" w:rsidRPr="0014090C">
        <w:rPr>
          <w:rFonts w:ascii="Arial" w:hAnsi="Arial"/>
          <w:color w:val="448DA2"/>
          <w:sz w:val="22"/>
        </w:rPr>
        <w:t>or clients with neurological impairment. People receiving</w:t>
      </w:r>
      <w:r w:rsidR="009B4AA9" w:rsidRPr="001E252B">
        <w:rPr>
          <w:rFonts w:ascii="Arial" w:hAnsi="Arial"/>
          <w:color w:val="448DA2"/>
          <w:sz w:val="22"/>
        </w:rPr>
        <w:t xml:space="preserve"> music therapy frequently report</w:t>
      </w:r>
      <w:r w:rsidR="009B4AA9">
        <w:rPr>
          <w:rFonts w:ascii="Arial" w:hAnsi="Arial"/>
          <w:color w:val="4BACC6"/>
          <w:sz w:val="22"/>
        </w:rPr>
        <w:t xml:space="preserve"> </w:t>
      </w:r>
      <w:r w:rsidR="009B4AA9" w:rsidRPr="001E252B">
        <w:rPr>
          <w:rFonts w:ascii="Arial" w:hAnsi="Arial"/>
          <w:color w:val="448DA2"/>
          <w:sz w:val="22"/>
        </w:rPr>
        <w:t>raised levels of confidence a</w:t>
      </w:r>
      <w:r w:rsidR="009B4AA9">
        <w:rPr>
          <w:rFonts w:ascii="Arial" w:hAnsi="Arial"/>
          <w:color w:val="448DA2"/>
          <w:sz w:val="22"/>
        </w:rPr>
        <w:t xml:space="preserve">nd self-esteem. Clients may </w:t>
      </w:r>
      <w:r w:rsidR="004D4899">
        <w:rPr>
          <w:rFonts w:ascii="Arial" w:hAnsi="Arial"/>
          <w:color w:val="448DA2"/>
          <w:sz w:val="22"/>
        </w:rPr>
        <w:t xml:space="preserve">feel </w:t>
      </w:r>
      <w:r w:rsidR="009B4AA9" w:rsidRPr="001E252B">
        <w:rPr>
          <w:rFonts w:ascii="Arial" w:hAnsi="Arial"/>
          <w:color w:val="448DA2"/>
          <w:sz w:val="22"/>
        </w:rPr>
        <w:t>more relaxed</w:t>
      </w:r>
      <w:r w:rsidR="004D4899">
        <w:rPr>
          <w:rFonts w:ascii="Arial" w:hAnsi="Arial"/>
          <w:color w:val="448DA2"/>
          <w:sz w:val="22"/>
        </w:rPr>
        <w:t>,</w:t>
      </w:r>
      <w:r w:rsidR="009B4AA9" w:rsidRPr="001E252B">
        <w:rPr>
          <w:rFonts w:ascii="Arial" w:hAnsi="Arial"/>
          <w:color w:val="448DA2"/>
          <w:sz w:val="22"/>
        </w:rPr>
        <w:t xml:space="preserve"> </w:t>
      </w:r>
      <w:r w:rsidR="003E705F">
        <w:rPr>
          <w:rFonts w:ascii="Arial" w:hAnsi="Arial"/>
          <w:color w:val="448DA2"/>
          <w:sz w:val="22"/>
        </w:rPr>
        <w:t>exhibit</w:t>
      </w:r>
      <w:r w:rsidR="009B4AA9" w:rsidRPr="001E252B">
        <w:rPr>
          <w:rFonts w:ascii="Arial" w:hAnsi="Arial"/>
          <w:color w:val="448DA2"/>
          <w:sz w:val="22"/>
        </w:rPr>
        <w:t xml:space="preserve"> greater self-control and their social and interactive skills may be </w:t>
      </w:r>
      <w:r w:rsidR="004D4899">
        <w:rPr>
          <w:rFonts w:ascii="Arial" w:hAnsi="Arial"/>
          <w:color w:val="448DA2"/>
          <w:sz w:val="22"/>
        </w:rPr>
        <w:t>improved</w:t>
      </w:r>
      <w:r w:rsidR="009B4AA9" w:rsidRPr="001E252B">
        <w:rPr>
          <w:rFonts w:ascii="Arial" w:hAnsi="Arial"/>
          <w:color w:val="448DA2"/>
          <w:sz w:val="22"/>
        </w:rPr>
        <w:t>. Above all</w:t>
      </w:r>
      <w:r w:rsidR="009B4AA9">
        <w:rPr>
          <w:rFonts w:ascii="Arial" w:hAnsi="Arial"/>
          <w:color w:val="448DA2"/>
          <w:sz w:val="22"/>
        </w:rPr>
        <w:t>,</w:t>
      </w:r>
      <w:r w:rsidR="009B4AA9" w:rsidRPr="001E252B">
        <w:rPr>
          <w:rFonts w:ascii="Arial" w:hAnsi="Arial"/>
          <w:color w:val="448DA2"/>
          <w:sz w:val="22"/>
        </w:rPr>
        <w:t xml:space="preserve"> there should be a change in emotional well-being</w:t>
      </w:r>
      <w:r w:rsidR="009B4AA9" w:rsidRPr="0014090C">
        <w:rPr>
          <w:rFonts w:ascii="Arial" w:hAnsi="Arial"/>
          <w:color w:val="448DA2"/>
          <w:sz w:val="22"/>
        </w:rPr>
        <w:t xml:space="preserve">. Music therapists may </w:t>
      </w:r>
      <w:r>
        <w:rPr>
          <w:rFonts w:ascii="Arial" w:hAnsi="Arial"/>
          <w:color w:val="448DA2"/>
          <w:sz w:val="22"/>
        </w:rPr>
        <w:t xml:space="preserve">ask to </w:t>
      </w:r>
      <w:r w:rsidR="009B4AA9" w:rsidRPr="0014090C">
        <w:rPr>
          <w:rFonts w:ascii="Arial" w:hAnsi="Arial"/>
          <w:color w:val="448DA2"/>
          <w:sz w:val="22"/>
        </w:rPr>
        <w:t xml:space="preserve">video sessions in order to </w:t>
      </w:r>
      <w:r w:rsidR="0071311B" w:rsidRPr="0014090C">
        <w:rPr>
          <w:rFonts w:ascii="Arial" w:hAnsi="Arial"/>
          <w:color w:val="448DA2"/>
          <w:sz w:val="22"/>
        </w:rPr>
        <w:t xml:space="preserve">closely </w:t>
      </w:r>
      <w:r w:rsidR="003E705F">
        <w:rPr>
          <w:rFonts w:ascii="Arial" w:hAnsi="Arial"/>
          <w:color w:val="448DA2"/>
          <w:sz w:val="22"/>
        </w:rPr>
        <w:t>observe client</w:t>
      </w:r>
      <w:r w:rsidR="009B4AA9" w:rsidRPr="0014090C">
        <w:rPr>
          <w:rFonts w:ascii="Arial" w:hAnsi="Arial"/>
          <w:color w:val="448DA2"/>
          <w:sz w:val="22"/>
        </w:rPr>
        <w:t xml:space="preserve">s responses and progress. </w:t>
      </w:r>
      <w:r w:rsidR="00EE1500">
        <w:rPr>
          <w:rFonts w:ascii="Arial" w:hAnsi="Arial"/>
          <w:color w:val="448DA2"/>
          <w:sz w:val="22"/>
        </w:rPr>
        <w:t>A</w:t>
      </w:r>
      <w:r w:rsidR="009B4AA9" w:rsidRPr="0014090C">
        <w:rPr>
          <w:rFonts w:ascii="Arial" w:hAnsi="Arial"/>
          <w:color w:val="448DA2"/>
          <w:sz w:val="22"/>
        </w:rPr>
        <w:t xml:space="preserve">ssessment forms </w:t>
      </w:r>
      <w:r w:rsidR="00EE1500">
        <w:rPr>
          <w:rFonts w:ascii="Arial" w:hAnsi="Arial"/>
          <w:color w:val="448DA2"/>
          <w:sz w:val="22"/>
        </w:rPr>
        <w:t>will</w:t>
      </w:r>
      <w:r w:rsidR="009B4AA9" w:rsidRPr="0014090C">
        <w:rPr>
          <w:rFonts w:ascii="Arial" w:hAnsi="Arial"/>
          <w:color w:val="448DA2"/>
          <w:sz w:val="22"/>
        </w:rPr>
        <w:t xml:space="preserve"> be used to </w:t>
      </w:r>
      <w:r>
        <w:rPr>
          <w:rFonts w:ascii="Arial" w:hAnsi="Arial"/>
          <w:color w:val="448DA2"/>
          <w:sz w:val="22"/>
        </w:rPr>
        <w:t xml:space="preserve">evaluate </w:t>
      </w:r>
      <w:r w:rsidR="009B4AA9" w:rsidRPr="0014090C">
        <w:rPr>
          <w:rFonts w:ascii="Arial" w:hAnsi="Arial"/>
          <w:color w:val="448DA2"/>
          <w:sz w:val="22"/>
        </w:rPr>
        <w:t>change.</w:t>
      </w:r>
    </w:p>
    <w:p w:rsidR="009B4AA9" w:rsidRDefault="009B4AA9" w:rsidP="009B4AA9">
      <w:pPr>
        <w:tabs>
          <w:tab w:val="left" w:pos="360"/>
        </w:tabs>
        <w:ind w:left="360" w:right="-378"/>
        <w:rPr>
          <w:rFonts w:ascii="Arial" w:hAnsi="Arial"/>
          <w:color w:val="4BACC6"/>
          <w:sz w:val="22"/>
        </w:rPr>
      </w:pPr>
    </w:p>
    <w:p w:rsidR="009B4AA9" w:rsidRDefault="009B4AA9" w:rsidP="009B4AA9">
      <w:pPr>
        <w:pStyle w:val="BodyText2"/>
        <w:tabs>
          <w:tab w:val="left" w:pos="360"/>
        </w:tabs>
        <w:ind w:left="360" w:right="-378"/>
      </w:pPr>
      <w:r>
        <w:t xml:space="preserve">9. Will clients enjoy </w:t>
      </w:r>
      <w:r w:rsidR="00E57C0F">
        <w:t>M</w:t>
      </w:r>
      <w:r>
        <w:t xml:space="preserve">usic </w:t>
      </w:r>
      <w:r w:rsidR="00E57C0F">
        <w:t>T</w:t>
      </w:r>
      <w:r>
        <w:t>herapy?</w:t>
      </w:r>
    </w:p>
    <w:p w:rsidR="009B4AA9" w:rsidRDefault="009B4AA9" w:rsidP="009B4AA9">
      <w:pPr>
        <w:tabs>
          <w:tab w:val="left" w:pos="360"/>
        </w:tabs>
        <w:ind w:left="360" w:right="-378"/>
        <w:rPr>
          <w:rFonts w:ascii="Arial" w:hAnsi="Arial"/>
          <w:color w:val="448DA2"/>
          <w:sz w:val="22"/>
        </w:rPr>
      </w:pPr>
    </w:p>
    <w:p w:rsidR="009B4AA9" w:rsidRPr="0014090C" w:rsidRDefault="009B4AA9" w:rsidP="009B4AA9">
      <w:pPr>
        <w:tabs>
          <w:tab w:val="left" w:pos="360"/>
        </w:tabs>
        <w:ind w:left="360" w:right="-378"/>
        <w:rPr>
          <w:rFonts w:ascii="Arial" w:hAnsi="Arial"/>
          <w:color w:val="448DA2"/>
          <w:sz w:val="22"/>
        </w:rPr>
      </w:pPr>
      <w:r w:rsidRPr="001E252B">
        <w:rPr>
          <w:rFonts w:ascii="Arial" w:hAnsi="Arial"/>
          <w:color w:val="448DA2"/>
          <w:sz w:val="22"/>
        </w:rPr>
        <w:t xml:space="preserve">Most people </w:t>
      </w:r>
      <w:r w:rsidRPr="0014090C">
        <w:rPr>
          <w:rFonts w:ascii="Arial" w:hAnsi="Arial"/>
          <w:color w:val="448DA2"/>
          <w:sz w:val="22"/>
        </w:rPr>
        <w:t>are very motivated to attend their music therapy and enjoy the sessions. As with any therapy</w:t>
      </w:r>
      <w:r w:rsidR="00E57C0F">
        <w:rPr>
          <w:rFonts w:ascii="Arial" w:hAnsi="Arial"/>
          <w:color w:val="448DA2"/>
          <w:sz w:val="22"/>
        </w:rPr>
        <w:t>,</w:t>
      </w:r>
      <w:r w:rsidRPr="0014090C">
        <w:rPr>
          <w:rFonts w:ascii="Arial" w:hAnsi="Arial"/>
          <w:color w:val="448DA2"/>
          <w:sz w:val="22"/>
        </w:rPr>
        <w:t xml:space="preserve"> there can be certain aspects which are challenging. The therapist monitors all responses and will </w:t>
      </w:r>
      <w:r w:rsidR="008170FA">
        <w:rPr>
          <w:rFonts w:ascii="Arial" w:hAnsi="Arial"/>
          <w:color w:val="448DA2"/>
          <w:sz w:val="22"/>
        </w:rPr>
        <w:t>sensitively work through</w:t>
      </w:r>
      <w:r w:rsidRPr="0014090C">
        <w:rPr>
          <w:rFonts w:ascii="Arial" w:hAnsi="Arial"/>
          <w:color w:val="448DA2"/>
          <w:sz w:val="22"/>
        </w:rPr>
        <w:t xml:space="preserve"> </w:t>
      </w:r>
      <w:r w:rsidR="00E57C0F">
        <w:rPr>
          <w:rFonts w:ascii="Arial" w:hAnsi="Arial"/>
          <w:color w:val="448DA2"/>
          <w:sz w:val="22"/>
        </w:rPr>
        <w:t xml:space="preserve">any </w:t>
      </w:r>
      <w:r w:rsidR="0071311B">
        <w:rPr>
          <w:rFonts w:ascii="Arial" w:hAnsi="Arial"/>
          <w:color w:val="448DA2"/>
          <w:sz w:val="22"/>
        </w:rPr>
        <w:t>d</w:t>
      </w:r>
      <w:r w:rsidRPr="0014090C">
        <w:rPr>
          <w:rFonts w:ascii="Arial" w:hAnsi="Arial"/>
          <w:color w:val="448DA2"/>
          <w:sz w:val="22"/>
        </w:rPr>
        <w:t xml:space="preserve">ifficulties that arise </w:t>
      </w:r>
      <w:r w:rsidR="004D4899">
        <w:rPr>
          <w:rFonts w:ascii="Arial" w:hAnsi="Arial"/>
          <w:color w:val="448DA2"/>
          <w:sz w:val="22"/>
        </w:rPr>
        <w:t>for</w:t>
      </w:r>
      <w:r w:rsidRPr="0014090C">
        <w:rPr>
          <w:rFonts w:ascii="Arial" w:hAnsi="Arial"/>
          <w:color w:val="448DA2"/>
          <w:sz w:val="22"/>
        </w:rPr>
        <w:t xml:space="preserve"> each client</w:t>
      </w:r>
      <w:r w:rsidR="008170FA">
        <w:rPr>
          <w:rFonts w:ascii="Arial" w:hAnsi="Arial"/>
          <w:color w:val="448DA2"/>
          <w:sz w:val="22"/>
        </w:rPr>
        <w:t>.</w:t>
      </w:r>
    </w:p>
    <w:p w:rsidR="009B4AA9" w:rsidRDefault="009B4AA9" w:rsidP="009B4AA9">
      <w:pPr>
        <w:tabs>
          <w:tab w:val="left" w:pos="360"/>
        </w:tabs>
        <w:ind w:left="360" w:right="-378"/>
        <w:rPr>
          <w:rFonts w:ascii="Arial" w:hAnsi="Arial"/>
          <w:color w:val="448DA2"/>
          <w:sz w:val="22"/>
        </w:rPr>
      </w:pPr>
    </w:p>
    <w:p w:rsidR="009B4AA9" w:rsidRDefault="009B4AA9" w:rsidP="009B4AA9">
      <w:pPr>
        <w:tabs>
          <w:tab w:val="left" w:pos="360"/>
        </w:tabs>
        <w:ind w:left="360" w:right="-378"/>
        <w:rPr>
          <w:rFonts w:ascii="Arial" w:hAnsi="Arial"/>
          <w:b/>
          <w:sz w:val="22"/>
        </w:rPr>
      </w:pPr>
      <w:r>
        <w:rPr>
          <w:rFonts w:ascii="Arial" w:hAnsi="Arial"/>
          <w:b/>
          <w:sz w:val="22"/>
        </w:rPr>
        <w:t>10. Where will it take place?</w:t>
      </w:r>
    </w:p>
    <w:p w:rsidR="009B4AA9" w:rsidRDefault="009B4AA9" w:rsidP="009B4AA9">
      <w:pPr>
        <w:tabs>
          <w:tab w:val="left" w:pos="360"/>
        </w:tabs>
        <w:ind w:left="360" w:right="-378"/>
        <w:rPr>
          <w:rFonts w:ascii="Arial" w:hAnsi="Arial"/>
          <w:sz w:val="22"/>
        </w:rPr>
      </w:pPr>
    </w:p>
    <w:p w:rsidR="00AD0B24" w:rsidRDefault="009B4AA9" w:rsidP="009B4AA9">
      <w:pPr>
        <w:tabs>
          <w:tab w:val="left" w:pos="360"/>
        </w:tabs>
        <w:ind w:left="360" w:right="-378"/>
        <w:rPr>
          <w:rFonts w:ascii="Arial" w:hAnsi="Arial"/>
          <w:color w:val="448DA2"/>
          <w:sz w:val="22"/>
        </w:rPr>
      </w:pPr>
      <w:r w:rsidRPr="0014090C">
        <w:rPr>
          <w:rFonts w:ascii="Arial" w:hAnsi="Arial"/>
          <w:color w:val="448DA2"/>
          <w:sz w:val="22"/>
        </w:rPr>
        <w:t xml:space="preserve">Music therapists work in care homes, hospitals, </w:t>
      </w:r>
      <w:r w:rsidR="00E57C0F">
        <w:rPr>
          <w:rFonts w:ascii="Arial" w:hAnsi="Arial"/>
          <w:color w:val="448DA2"/>
          <w:sz w:val="22"/>
        </w:rPr>
        <w:t xml:space="preserve">hospices, </w:t>
      </w:r>
      <w:r w:rsidRPr="0014090C">
        <w:rPr>
          <w:rFonts w:ascii="Arial" w:hAnsi="Arial"/>
          <w:color w:val="448DA2"/>
          <w:sz w:val="22"/>
        </w:rPr>
        <w:t xml:space="preserve">prisons, day centres, acute and post acute rehabilitation centres, schools, children’s centres, </w:t>
      </w:r>
      <w:r w:rsidR="00934C55" w:rsidRPr="0014090C">
        <w:rPr>
          <w:rFonts w:ascii="Arial" w:hAnsi="Arial"/>
          <w:color w:val="448DA2"/>
          <w:sz w:val="22"/>
        </w:rPr>
        <w:t>private homes</w:t>
      </w:r>
      <w:r w:rsidR="00934C55">
        <w:rPr>
          <w:rFonts w:ascii="Arial" w:hAnsi="Arial"/>
          <w:color w:val="448DA2"/>
          <w:sz w:val="22"/>
        </w:rPr>
        <w:t xml:space="preserve"> and at the C</w:t>
      </w:r>
      <w:r w:rsidRPr="0014090C">
        <w:rPr>
          <w:rFonts w:ascii="Arial" w:hAnsi="Arial"/>
          <w:color w:val="448DA2"/>
          <w:sz w:val="22"/>
        </w:rPr>
        <w:t xml:space="preserve">hild </w:t>
      </w:r>
      <w:r w:rsidR="00934C55">
        <w:rPr>
          <w:rFonts w:ascii="Arial" w:hAnsi="Arial"/>
          <w:color w:val="448DA2"/>
          <w:sz w:val="22"/>
        </w:rPr>
        <w:t>D</w:t>
      </w:r>
      <w:r w:rsidRPr="0014090C">
        <w:rPr>
          <w:rFonts w:ascii="Arial" w:hAnsi="Arial"/>
          <w:color w:val="448DA2"/>
          <w:sz w:val="22"/>
        </w:rPr>
        <w:t xml:space="preserve">evelopment </w:t>
      </w:r>
      <w:r w:rsidR="00934C55">
        <w:rPr>
          <w:rFonts w:ascii="Arial" w:hAnsi="Arial"/>
          <w:color w:val="448DA2"/>
          <w:sz w:val="22"/>
        </w:rPr>
        <w:t>C</w:t>
      </w:r>
      <w:r w:rsidRPr="0014090C">
        <w:rPr>
          <w:rFonts w:ascii="Arial" w:hAnsi="Arial"/>
          <w:color w:val="448DA2"/>
          <w:sz w:val="22"/>
        </w:rPr>
        <w:t>entre</w:t>
      </w:r>
      <w:r w:rsidR="00934C55">
        <w:rPr>
          <w:rFonts w:ascii="Arial" w:hAnsi="Arial"/>
          <w:color w:val="448DA2"/>
          <w:sz w:val="22"/>
        </w:rPr>
        <w:t xml:space="preserve"> in Kempston</w:t>
      </w:r>
      <w:r w:rsidR="00692BF6">
        <w:rPr>
          <w:rFonts w:ascii="Arial" w:hAnsi="Arial"/>
          <w:color w:val="448DA2"/>
          <w:sz w:val="22"/>
        </w:rPr>
        <w:t>.</w:t>
      </w:r>
      <w:r w:rsidRPr="0014090C">
        <w:rPr>
          <w:rFonts w:ascii="Arial" w:hAnsi="Arial"/>
          <w:color w:val="448DA2"/>
          <w:sz w:val="22"/>
        </w:rPr>
        <w:t xml:space="preserve"> Music therapy </w:t>
      </w:r>
      <w:r w:rsidR="00E57C0F">
        <w:rPr>
          <w:rFonts w:ascii="Arial" w:hAnsi="Arial"/>
          <w:color w:val="448DA2"/>
          <w:sz w:val="22"/>
        </w:rPr>
        <w:t xml:space="preserve">always </w:t>
      </w:r>
      <w:r w:rsidRPr="0014090C">
        <w:rPr>
          <w:rFonts w:ascii="Arial" w:hAnsi="Arial"/>
          <w:color w:val="448DA2"/>
          <w:sz w:val="22"/>
        </w:rPr>
        <w:t xml:space="preserve">works best in </w:t>
      </w:r>
      <w:r w:rsidR="007F24B7">
        <w:rPr>
          <w:rFonts w:ascii="Arial" w:hAnsi="Arial"/>
          <w:color w:val="448DA2"/>
          <w:sz w:val="22"/>
        </w:rPr>
        <w:t>a</w:t>
      </w:r>
      <w:r w:rsidRPr="0014090C">
        <w:rPr>
          <w:rFonts w:ascii="Arial" w:hAnsi="Arial"/>
          <w:color w:val="448DA2"/>
          <w:sz w:val="22"/>
        </w:rPr>
        <w:t>n uninterrupted environment.</w:t>
      </w:r>
    </w:p>
    <w:p w:rsidR="00AD0B24" w:rsidRDefault="00AD0B24" w:rsidP="009B4AA9">
      <w:pPr>
        <w:tabs>
          <w:tab w:val="left" w:pos="360"/>
        </w:tabs>
        <w:ind w:left="360" w:right="-378"/>
        <w:rPr>
          <w:rFonts w:ascii="Arial" w:hAnsi="Arial"/>
          <w:color w:val="448DA2"/>
          <w:sz w:val="22"/>
        </w:rPr>
      </w:pPr>
    </w:p>
    <w:p w:rsidR="00AD0B24" w:rsidRDefault="00AD0B24" w:rsidP="009B4AA9">
      <w:pPr>
        <w:tabs>
          <w:tab w:val="left" w:pos="360"/>
        </w:tabs>
        <w:ind w:left="360" w:right="-378"/>
        <w:rPr>
          <w:rFonts w:ascii="Arial" w:hAnsi="Arial"/>
          <w:color w:val="448DA2"/>
          <w:sz w:val="22"/>
        </w:rPr>
      </w:pPr>
    </w:p>
    <w:p w:rsidR="009B4AA9" w:rsidRPr="0014090C" w:rsidRDefault="009B4AA9" w:rsidP="009B4AA9">
      <w:pPr>
        <w:tabs>
          <w:tab w:val="left" w:pos="360"/>
        </w:tabs>
        <w:ind w:left="360" w:right="-378"/>
        <w:rPr>
          <w:color w:val="448DA2"/>
        </w:rPr>
      </w:pPr>
      <w:r w:rsidRPr="0014090C">
        <w:rPr>
          <w:rFonts w:ascii="Arial" w:hAnsi="Arial"/>
          <w:color w:val="448DA2"/>
        </w:rPr>
        <w:tab/>
      </w:r>
      <w:r w:rsidRPr="0014090C">
        <w:rPr>
          <w:rFonts w:ascii="Arial" w:hAnsi="Arial"/>
          <w:color w:val="448DA2"/>
        </w:rPr>
        <w:tab/>
      </w:r>
    </w:p>
    <w:sectPr w:rsidR="009B4AA9" w:rsidRPr="0014090C" w:rsidSect="007F24B7">
      <w:pgSz w:w="16820" w:h="11900" w:orient="landscape"/>
      <w:pgMar w:top="284" w:right="1227" w:bottom="284" w:left="284" w:header="0" w:footer="0" w:gutter="0"/>
      <w:cols w:num="4" w:space="94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4093" w:rsidRDefault="00F94093">
      <w:r>
        <w:separator/>
      </w:r>
    </w:p>
  </w:endnote>
  <w:endnote w:type="continuationSeparator" w:id="0">
    <w:p w:rsidR="00F94093" w:rsidRDefault="00F9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4093" w:rsidRDefault="00F94093">
      <w:r>
        <w:separator/>
      </w:r>
    </w:p>
  </w:footnote>
  <w:footnote w:type="continuationSeparator" w:id="0">
    <w:p w:rsidR="00F94093" w:rsidRDefault="00F940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6D69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6261C44"/>
    <w:multiLevelType w:val="hybridMultilevel"/>
    <w:tmpl w:val="FB06A3B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76445875"/>
    <w:multiLevelType w:val="hybridMultilevel"/>
    <w:tmpl w:val="9822F43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594975901">
    <w:abstractNumId w:val="2"/>
  </w:num>
  <w:num w:numId="2" w16cid:durableId="1809591287">
    <w:abstractNumId w:val="1"/>
  </w:num>
  <w:num w:numId="3" w16cid:durableId="1807695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FB4"/>
    <w:rsid w:val="00033122"/>
    <w:rsid w:val="0007208B"/>
    <w:rsid w:val="0008754D"/>
    <w:rsid w:val="0014090C"/>
    <w:rsid w:val="00144386"/>
    <w:rsid w:val="001521BD"/>
    <w:rsid w:val="00190B6E"/>
    <w:rsid w:val="001A47E0"/>
    <w:rsid w:val="001B5A91"/>
    <w:rsid w:val="001C21A9"/>
    <w:rsid w:val="001D0778"/>
    <w:rsid w:val="001E252B"/>
    <w:rsid w:val="001E71FF"/>
    <w:rsid w:val="001F4770"/>
    <w:rsid w:val="00212D81"/>
    <w:rsid w:val="00237F9E"/>
    <w:rsid w:val="0025789C"/>
    <w:rsid w:val="00286C4C"/>
    <w:rsid w:val="002C7DD1"/>
    <w:rsid w:val="002F2FB4"/>
    <w:rsid w:val="00300193"/>
    <w:rsid w:val="00302725"/>
    <w:rsid w:val="00357CFC"/>
    <w:rsid w:val="003A4BE2"/>
    <w:rsid w:val="003E705F"/>
    <w:rsid w:val="003F0C9A"/>
    <w:rsid w:val="00420257"/>
    <w:rsid w:val="004D4899"/>
    <w:rsid w:val="00506F82"/>
    <w:rsid w:val="00563885"/>
    <w:rsid w:val="00594A5D"/>
    <w:rsid w:val="005C0BEB"/>
    <w:rsid w:val="006839CE"/>
    <w:rsid w:val="00692BF6"/>
    <w:rsid w:val="006D721E"/>
    <w:rsid w:val="0071311B"/>
    <w:rsid w:val="00732F70"/>
    <w:rsid w:val="00734EE5"/>
    <w:rsid w:val="0075172C"/>
    <w:rsid w:val="007B793A"/>
    <w:rsid w:val="007D1641"/>
    <w:rsid w:val="007D3A24"/>
    <w:rsid w:val="007E0E77"/>
    <w:rsid w:val="007F24B7"/>
    <w:rsid w:val="007F6F99"/>
    <w:rsid w:val="00801DF9"/>
    <w:rsid w:val="008170FA"/>
    <w:rsid w:val="00842D16"/>
    <w:rsid w:val="008A2CC0"/>
    <w:rsid w:val="008B1534"/>
    <w:rsid w:val="008D1917"/>
    <w:rsid w:val="008E7F74"/>
    <w:rsid w:val="00934C55"/>
    <w:rsid w:val="0094130C"/>
    <w:rsid w:val="009A037A"/>
    <w:rsid w:val="009B01B8"/>
    <w:rsid w:val="009B4AA9"/>
    <w:rsid w:val="00A34660"/>
    <w:rsid w:val="00A8270B"/>
    <w:rsid w:val="00A82F1A"/>
    <w:rsid w:val="00A958B1"/>
    <w:rsid w:val="00AD0B24"/>
    <w:rsid w:val="00B467B9"/>
    <w:rsid w:val="00B50B5D"/>
    <w:rsid w:val="00B555EC"/>
    <w:rsid w:val="00B6024B"/>
    <w:rsid w:val="00BC3768"/>
    <w:rsid w:val="00BD3A94"/>
    <w:rsid w:val="00C02A9E"/>
    <w:rsid w:val="00D22FBB"/>
    <w:rsid w:val="00D24438"/>
    <w:rsid w:val="00D437C5"/>
    <w:rsid w:val="00D53412"/>
    <w:rsid w:val="00DD3351"/>
    <w:rsid w:val="00E056BF"/>
    <w:rsid w:val="00E53F2B"/>
    <w:rsid w:val="00E57C0F"/>
    <w:rsid w:val="00E6794A"/>
    <w:rsid w:val="00EA0ED8"/>
    <w:rsid w:val="00EC37D4"/>
    <w:rsid w:val="00EE1500"/>
    <w:rsid w:val="00EE35A1"/>
    <w:rsid w:val="00EE56C2"/>
    <w:rsid w:val="00F16DB1"/>
    <w:rsid w:val="00F87C35"/>
    <w:rsid w:val="00F938B4"/>
    <w:rsid w:val="00F94093"/>
    <w:rsid w:val="00F96C08"/>
    <w:rsid w:val="00FA5B48"/>
    <w:rsid w:val="00FB3353"/>
    <w:rsid w:val="00FD0F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300"/>
  <w15:chartTrackingRefBased/>
  <w15:docId w15:val="{6C2B4923-A19D-41F2-99BA-6E3069EEB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7B9"/>
    <w:rPr>
      <w:rFonts w:ascii="Cambria" w:eastAsia="MS Mincho" w:hAnsi="Cambria"/>
      <w:sz w:val="24"/>
      <w:szCs w:val="24"/>
      <w:lang w:val="en-GB" w:eastAsia="en-US"/>
    </w:rPr>
  </w:style>
  <w:style w:type="paragraph" w:styleId="Heading1">
    <w:name w:val="heading 1"/>
    <w:basedOn w:val="Normal"/>
    <w:next w:val="Normal"/>
    <w:link w:val="Heading1Char"/>
    <w:uiPriority w:val="9"/>
    <w:qFormat/>
    <w:rsid w:val="00B467B9"/>
    <w:pPr>
      <w:keepNext/>
      <w:jc w:val="center"/>
      <w:outlineLvl w:val="0"/>
    </w:pPr>
    <w:rPr>
      <w:rFonts w:ascii="Arial" w:hAnsi="Arial"/>
      <w:color w:val="0000FF"/>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434E7"/>
    <w:rPr>
      <w:rFonts w:ascii="Cambria" w:eastAsia="Times New Roman" w:hAnsi="Cambria" w:cs="Times New Roman"/>
      <w:b/>
      <w:bCs/>
      <w:kern w:val="32"/>
      <w:sz w:val="32"/>
      <w:szCs w:val="32"/>
      <w:lang w:eastAsia="en-US"/>
    </w:rPr>
  </w:style>
  <w:style w:type="character" w:styleId="Hyperlink">
    <w:name w:val="Hyperlink"/>
    <w:uiPriority w:val="99"/>
    <w:unhideWhenUsed/>
    <w:rsid w:val="00B467B9"/>
    <w:rPr>
      <w:rFonts w:cs="Times New Roman"/>
      <w:color w:val="0000FF"/>
      <w:u w:val="single"/>
    </w:rPr>
  </w:style>
  <w:style w:type="paragraph" w:styleId="BalloonText">
    <w:name w:val="Balloon Text"/>
    <w:basedOn w:val="Normal"/>
    <w:link w:val="BalloonTextChar"/>
    <w:uiPriority w:val="99"/>
    <w:semiHidden/>
    <w:unhideWhenUsed/>
    <w:rsid w:val="00B467B9"/>
    <w:rPr>
      <w:rFonts w:ascii="Tahoma" w:hAnsi="Tahoma" w:cs="Tahoma"/>
      <w:sz w:val="16"/>
      <w:szCs w:val="16"/>
    </w:rPr>
  </w:style>
  <w:style w:type="character" w:customStyle="1" w:styleId="BalloonTextChar">
    <w:name w:val="Balloon Text Char"/>
    <w:link w:val="BalloonText"/>
    <w:uiPriority w:val="99"/>
    <w:semiHidden/>
    <w:rsid w:val="00B467B9"/>
    <w:rPr>
      <w:rFonts w:ascii="Tahoma" w:eastAsia="MS Mincho" w:hAnsi="Tahoma" w:cs="Tahoma"/>
      <w:sz w:val="16"/>
      <w:szCs w:val="16"/>
      <w:u w:val="none"/>
    </w:rPr>
  </w:style>
  <w:style w:type="paragraph" w:customStyle="1" w:styleId="paragraphstyle">
    <w:name w:val="paragraph_style"/>
    <w:basedOn w:val="Normal"/>
    <w:rsid w:val="00B467B9"/>
    <w:pPr>
      <w:spacing w:before="100" w:beforeAutospacing="1" w:after="100" w:afterAutospacing="1"/>
    </w:pPr>
    <w:rPr>
      <w:rFonts w:ascii="Times New Roman" w:eastAsia="Times New Roman" w:hAnsi="Times New Roman"/>
      <w:lang w:eastAsia="en-GB"/>
    </w:rPr>
  </w:style>
  <w:style w:type="paragraph" w:styleId="BodyText">
    <w:name w:val="Body Text"/>
    <w:basedOn w:val="Normal"/>
    <w:link w:val="BodyTextChar"/>
    <w:uiPriority w:val="99"/>
    <w:semiHidden/>
    <w:rsid w:val="00B467B9"/>
    <w:rPr>
      <w:rFonts w:ascii="Arial" w:hAnsi="Arial"/>
      <w:color w:val="4BACC6"/>
      <w:sz w:val="22"/>
    </w:rPr>
  </w:style>
  <w:style w:type="character" w:customStyle="1" w:styleId="BodyTextChar">
    <w:name w:val="Body Text Char"/>
    <w:link w:val="BodyText"/>
    <w:uiPriority w:val="99"/>
    <w:semiHidden/>
    <w:rsid w:val="006434E7"/>
    <w:rPr>
      <w:rFonts w:ascii="Cambria" w:eastAsia="MS Mincho" w:hAnsi="Cambria"/>
      <w:sz w:val="24"/>
      <w:szCs w:val="24"/>
      <w:lang w:eastAsia="en-US"/>
    </w:rPr>
  </w:style>
  <w:style w:type="paragraph" w:styleId="BodyText2">
    <w:name w:val="Body Text 2"/>
    <w:basedOn w:val="Normal"/>
    <w:link w:val="BodyText2Char"/>
    <w:uiPriority w:val="99"/>
    <w:semiHidden/>
    <w:rsid w:val="00B467B9"/>
    <w:rPr>
      <w:rFonts w:ascii="Arial" w:hAnsi="Arial"/>
      <w:b/>
      <w:sz w:val="22"/>
    </w:rPr>
  </w:style>
  <w:style w:type="character" w:customStyle="1" w:styleId="BodyText2Char">
    <w:name w:val="Body Text 2 Char"/>
    <w:link w:val="BodyText2"/>
    <w:uiPriority w:val="99"/>
    <w:semiHidden/>
    <w:rsid w:val="006434E7"/>
    <w:rPr>
      <w:rFonts w:ascii="Cambria" w:eastAsia="MS Mincho" w:hAnsi="Cambria"/>
      <w:sz w:val="24"/>
      <w:szCs w:val="24"/>
      <w:lang w:eastAsia="en-US"/>
    </w:rPr>
  </w:style>
  <w:style w:type="paragraph" w:styleId="ColorfulList-Accent1">
    <w:name w:val="Colorful List Accent 1"/>
    <w:basedOn w:val="Normal"/>
    <w:uiPriority w:val="34"/>
    <w:qFormat/>
    <w:rsid w:val="009B4AA9"/>
    <w:pPr>
      <w:ind w:left="720"/>
    </w:pPr>
  </w:style>
  <w:style w:type="character" w:styleId="UnresolvedMention">
    <w:name w:val="Unresolved Mention"/>
    <w:uiPriority w:val="99"/>
    <w:semiHidden/>
    <w:unhideWhenUsed/>
    <w:rsid w:val="00FA5B48"/>
    <w:rPr>
      <w:color w:val="605E5C"/>
      <w:shd w:val="clear" w:color="auto" w:fill="E1DFDD"/>
    </w:rPr>
  </w:style>
  <w:style w:type="character" w:styleId="FollowedHyperlink">
    <w:name w:val="FollowedHyperlink"/>
    <w:uiPriority w:val="99"/>
    <w:semiHidden/>
    <w:unhideWhenUsed/>
    <w:rsid w:val="00FA5B4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1297</Words>
  <Characters>7394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8674</CharactersWithSpaces>
  <SharedDoc>false</SharedDoc>
  <HLinks>
    <vt:vector size="6" baseType="variant">
      <vt:variant>
        <vt:i4>655416</vt:i4>
      </vt:variant>
      <vt:variant>
        <vt:i4>0</vt:i4>
      </vt:variant>
      <vt:variant>
        <vt:i4>0</vt:i4>
      </vt:variant>
      <vt:variant>
        <vt:i4>5</vt:i4>
      </vt:variant>
      <vt:variant>
        <vt:lpwstr>mailto:anna.jacobs@musictherapybedfordshire.co.uk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clough l</dc:creator>
  <cp:keywords/>
  <cp:lastModifiedBy>Anna Jacobs</cp:lastModifiedBy>
  <cp:revision>2</cp:revision>
  <cp:lastPrinted>2021-09-09T18:29:00Z</cp:lastPrinted>
  <dcterms:created xsi:type="dcterms:W3CDTF">2022-09-19T12:46:00Z</dcterms:created>
  <dcterms:modified xsi:type="dcterms:W3CDTF">2022-09-19T12:46:00Z</dcterms:modified>
</cp:coreProperties>
</file>